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59" w:rsidRDefault="002D5A59" w:rsidP="002D5A59">
      <w:pPr>
        <w:pStyle w:val="Zhlav"/>
      </w:pPr>
      <w:bookmarkStart w:id="0" w:name="_Hlk173244494"/>
      <w:r>
        <w:t>Základní škola a Mateřská škola Vranov, okres Brno – venkov</w:t>
      </w:r>
    </w:p>
    <w:p w:rsidR="002D5A59" w:rsidRDefault="002D5A59" w:rsidP="002D5A59">
      <w:pPr>
        <w:pStyle w:val="Zhlav"/>
      </w:pPr>
      <w:r>
        <w:t>Vranov 85, 664 32  Vranov</w:t>
      </w:r>
    </w:p>
    <w:p w:rsidR="002D5A59" w:rsidRDefault="002D5A59" w:rsidP="002D5A59">
      <w:pPr>
        <w:pStyle w:val="Zhlav"/>
      </w:pPr>
      <w:r>
        <w:t xml:space="preserve">IČ: 70873232, </w:t>
      </w:r>
      <w:hyperlink r:id="rId7" w:history="1">
        <w:r w:rsidRPr="002225E8">
          <w:rPr>
            <w:rStyle w:val="Hypertextovodkaz"/>
          </w:rPr>
          <w:t>www.skolavranov.cz</w:t>
        </w:r>
      </w:hyperlink>
      <w:r>
        <w:t xml:space="preserve"> , tel: +420 541 239 060, </w:t>
      </w:r>
    </w:p>
    <w:p w:rsidR="002D5A59" w:rsidRDefault="002D5A59" w:rsidP="002D5A59">
      <w:pPr>
        <w:pStyle w:val="Zhlav"/>
      </w:pPr>
      <w:r>
        <w:t>Statutární orgán: Mgr. Martin Ryšánek, mob: +420 777 602 292, email: rysanek@skolavranov.cz</w:t>
      </w:r>
    </w:p>
    <w:p w:rsidR="002D5A59" w:rsidRDefault="002D5A59" w:rsidP="002D5A59"/>
    <w:p w:rsidR="002D5A59" w:rsidRPr="008027CF" w:rsidRDefault="002D5A59" w:rsidP="002D5A59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213360</wp:posOffset>
            </wp:positionV>
            <wp:extent cx="1239520" cy="815340"/>
            <wp:effectExtent l="0" t="0" r="0" b="3810"/>
            <wp:wrapTight wrapText="bothSides">
              <wp:wrapPolygon edited="0">
                <wp:start x="7967" y="0"/>
                <wp:lineTo x="2656" y="2523"/>
                <wp:lineTo x="996" y="4542"/>
                <wp:lineTo x="0" y="12617"/>
                <wp:lineTo x="0" y="14131"/>
                <wp:lineTo x="12283" y="16150"/>
                <wp:lineTo x="0" y="17159"/>
                <wp:lineTo x="0" y="21196"/>
                <wp:lineTo x="21246" y="21196"/>
                <wp:lineTo x="21246" y="16150"/>
                <wp:lineTo x="17926" y="8075"/>
                <wp:lineTo x="19254" y="7570"/>
                <wp:lineTo x="16598" y="1514"/>
                <wp:lineTo x="9959" y="0"/>
                <wp:lineTo x="7967" y="0"/>
              </wp:wrapPolygon>
            </wp:wrapTight>
            <wp:docPr id="8062098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0"/>
    <w:p w:rsidR="00AE3C50" w:rsidRPr="002D5A59" w:rsidRDefault="00E164CD" w:rsidP="002D5A59">
      <w:pPr>
        <w:jc w:val="center"/>
        <w:rPr>
          <w:rFonts w:cstheme="minorHAnsi"/>
          <w:b/>
          <w:bCs/>
          <w:sz w:val="36"/>
          <w:szCs w:val="36"/>
        </w:rPr>
      </w:pPr>
      <w:r w:rsidRPr="002D5A59">
        <w:rPr>
          <w:rFonts w:cstheme="minorHAnsi"/>
          <w:b/>
          <w:bCs/>
          <w:sz w:val="36"/>
          <w:szCs w:val="36"/>
        </w:rPr>
        <w:t>Vnitřní řád školní družiny</w:t>
      </w:r>
    </w:p>
    <w:p w:rsidR="00E164CD" w:rsidRPr="002D5A59" w:rsidRDefault="00195B68" w:rsidP="00195B68">
      <w:pPr>
        <w:jc w:val="center"/>
        <w:rPr>
          <w:rFonts w:cstheme="minorHAnsi"/>
          <w:b/>
          <w:bCs/>
          <w:sz w:val="36"/>
          <w:szCs w:val="36"/>
        </w:rPr>
      </w:pPr>
      <w:r w:rsidRPr="002D5A59">
        <w:rPr>
          <w:rFonts w:cstheme="minorHAnsi"/>
          <w:b/>
          <w:bCs/>
          <w:sz w:val="36"/>
          <w:szCs w:val="36"/>
        </w:rPr>
        <w:t xml:space="preserve">ZŠ a MŠ Vranov </w:t>
      </w:r>
    </w:p>
    <w:p w:rsidR="00735A81" w:rsidRDefault="00735A81">
      <w:pPr>
        <w:rPr>
          <w:rFonts w:ascii="Arial Black" w:hAnsi="Arial Black" w:cs="Arial"/>
          <w:sz w:val="28"/>
          <w:szCs w:val="28"/>
        </w:rPr>
      </w:pPr>
    </w:p>
    <w:p w:rsidR="002D5A59" w:rsidRDefault="002D5A59">
      <w:pPr>
        <w:rPr>
          <w:rFonts w:ascii="Arial Black" w:hAnsi="Arial Black" w:cs="Arial"/>
          <w:sz w:val="28"/>
          <w:szCs w:val="28"/>
        </w:rPr>
      </w:pPr>
    </w:p>
    <w:p w:rsidR="002D5A59" w:rsidRDefault="002D5A59">
      <w:pPr>
        <w:rPr>
          <w:rFonts w:ascii="Arial Black" w:hAnsi="Arial Black" w:cs="Arial"/>
          <w:sz w:val="28"/>
          <w:szCs w:val="28"/>
        </w:rPr>
      </w:pPr>
    </w:p>
    <w:p w:rsidR="002D5A59" w:rsidRDefault="002D5A59">
      <w:pPr>
        <w:rPr>
          <w:rFonts w:ascii="Arial Black" w:hAnsi="Arial Black" w:cs="Arial"/>
          <w:sz w:val="28"/>
          <w:szCs w:val="28"/>
        </w:rPr>
      </w:pPr>
    </w:p>
    <w:p w:rsidR="0073363E" w:rsidRPr="002D5A59" w:rsidRDefault="0073363E" w:rsidP="0073363E">
      <w:pPr>
        <w:pStyle w:val="Odstavecseseznamem"/>
        <w:numPr>
          <w:ilvl w:val="0"/>
          <w:numId w:val="13"/>
        </w:numPr>
        <w:rPr>
          <w:rFonts w:cstheme="minorHAnsi"/>
          <w:b/>
          <w:bCs/>
          <w:sz w:val="28"/>
          <w:szCs w:val="28"/>
        </w:rPr>
      </w:pPr>
      <w:r w:rsidRPr="002D5A59">
        <w:rPr>
          <w:rFonts w:cstheme="minorHAnsi"/>
          <w:b/>
          <w:bCs/>
          <w:sz w:val="28"/>
          <w:szCs w:val="28"/>
        </w:rPr>
        <w:t>Obecná ustanovení</w:t>
      </w:r>
    </w:p>
    <w:p w:rsidR="0015075D" w:rsidRDefault="0015075D">
      <w:pPr>
        <w:rPr>
          <w:rFonts w:cstheme="minorHAnsi"/>
          <w:sz w:val="28"/>
          <w:szCs w:val="28"/>
        </w:rPr>
      </w:pPr>
    </w:p>
    <w:p w:rsidR="0041128C" w:rsidRPr="0015075D" w:rsidRDefault="001457B5">
      <w:pPr>
        <w:rPr>
          <w:rFonts w:cstheme="minorHAnsi"/>
          <w:sz w:val="24"/>
          <w:szCs w:val="24"/>
        </w:rPr>
      </w:pPr>
      <w:r w:rsidRPr="0015075D">
        <w:rPr>
          <w:rFonts w:cstheme="minorHAnsi"/>
          <w:sz w:val="24"/>
          <w:szCs w:val="24"/>
        </w:rPr>
        <w:t>Tento vnitřní řád je vydán na základě ustanovení § 30 zákona č. 561/2004 Sb. o předškolním, základním</w:t>
      </w:r>
      <w:r w:rsidR="0041128C" w:rsidRPr="0015075D">
        <w:rPr>
          <w:rFonts w:cstheme="minorHAnsi"/>
          <w:sz w:val="24"/>
          <w:szCs w:val="24"/>
        </w:rPr>
        <w:t>,</w:t>
      </w:r>
      <w:r w:rsidRPr="0015075D">
        <w:rPr>
          <w:rFonts w:cstheme="minorHAnsi"/>
          <w:sz w:val="24"/>
          <w:szCs w:val="24"/>
        </w:rPr>
        <w:t xml:space="preserve"> středním, vyšším odborném a jiném vzdělávání v platném znění (dále jen „školský zákon“). </w:t>
      </w:r>
    </w:p>
    <w:p w:rsidR="0015075D" w:rsidRDefault="0073363E" w:rsidP="006D5FDA">
      <w:pPr>
        <w:rPr>
          <w:rFonts w:cstheme="minorHAnsi"/>
          <w:sz w:val="24"/>
          <w:szCs w:val="24"/>
        </w:rPr>
      </w:pPr>
      <w:r w:rsidRPr="0015075D">
        <w:rPr>
          <w:rFonts w:cstheme="minorHAnsi"/>
          <w:sz w:val="24"/>
          <w:szCs w:val="24"/>
        </w:rPr>
        <w:t xml:space="preserve">Vnitřní řád určuje pravidla provozu, stanoví režim </w:t>
      </w:r>
      <w:r w:rsidR="004B0742">
        <w:rPr>
          <w:rFonts w:cstheme="minorHAnsi"/>
          <w:sz w:val="24"/>
          <w:szCs w:val="24"/>
        </w:rPr>
        <w:t xml:space="preserve">školní družiny (dále jen </w:t>
      </w:r>
      <w:r w:rsidRPr="0015075D">
        <w:rPr>
          <w:rFonts w:cstheme="minorHAnsi"/>
          <w:sz w:val="24"/>
          <w:szCs w:val="24"/>
        </w:rPr>
        <w:t>ŠD</w:t>
      </w:r>
      <w:r w:rsidR="004B0742">
        <w:rPr>
          <w:rFonts w:cstheme="minorHAnsi"/>
          <w:sz w:val="24"/>
          <w:szCs w:val="24"/>
        </w:rPr>
        <w:t>)</w:t>
      </w:r>
      <w:r w:rsidRPr="0015075D">
        <w:rPr>
          <w:rFonts w:cstheme="minorHAnsi"/>
          <w:sz w:val="24"/>
          <w:szCs w:val="24"/>
        </w:rPr>
        <w:t xml:space="preserve">, je závazný pro pedagogické pracovníky i pro zákonné zástupce.  </w:t>
      </w:r>
    </w:p>
    <w:p w:rsidR="001457B5" w:rsidRPr="0015075D" w:rsidRDefault="0073363E" w:rsidP="006D5FDA">
      <w:pPr>
        <w:rPr>
          <w:rFonts w:cstheme="minorHAnsi"/>
          <w:sz w:val="24"/>
          <w:szCs w:val="24"/>
        </w:rPr>
      </w:pPr>
      <w:r w:rsidRPr="0015075D">
        <w:rPr>
          <w:rFonts w:cstheme="minorHAnsi"/>
          <w:sz w:val="24"/>
          <w:szCs w:val="24"/>
        </w:rPr>
        <w:t>Školní družina se ve své činnosti řídí zejména vyhláškou č. 74/2005 Sb. o zájmovém vzdělávání, ve znění vyhlášky č. 109/2011 Sb.</w:t>
      </w:r>
    </w:p>
    <w:p w:rsidR="0041128C" w:rsidRPr="00735A81" w:rsidRDefault="0041128C" w:rsidP="00933722">
      <w:pPr>
        <w:pStyle w:val="Odstavecseseznamem"/>
        <w:rPr>
          <w:rFonts w:ascii="Arial" w:hAnsi="Arial" w:cs="Arial"/>
        </w:rPr>
      </w:pPr>
    </w:p>
    <w:p w:rsidR="0073363E" w:rsidRDefault="0073363E" w:rsidP="001457B5">
      <w:pPr>
        <w:rPr>
          <w:rFonts w:ascii="Arial Black" w:hAnsi="Arial Black" w:cs="Arial"/>
        </w:rPr>
      </w:pPr>
    </w:p>
    <w:p w:rsidR="0073363E" w:rsidRPr="002D5A59" w:rsidRDefault="0073363E" w:rsidP="0073363E">
      <w:pPr>
        <w:pStyle w:val="Odstavecseseznamem"/>
        <w:numPr>
          <w:ilvl w:val="0"/>
          <w:numId w:val="13"/>
        </w:numPr>
        <w:rPr>
          <w:rFonts w:cstheme="minorHAnsi"/>
          <w:b/>
          <w:bCs/>
          <w:sz w:val="28"/>
          <w:szCs w:val="28"/>
        </w:rPr>
      </w:pPr>
      <w:r w:rsidRPr="002D5A59">
        <w:rPr>
          <w:rFonts w:cstheme="minorHAnsi"/>
          <w:b/>
          <w:bCs/>
          <w:sz w:val="28"/>
          <w:szCs w:val="28"/>
        </w:rPr>
        <w:t>Poslání školní družiny</w:t>
      </w:r>
    </w:p>
    <w:p w:rsidR="0073363E" w:rsidRPr="0073363E" w:rsidRDefault="0073363E" w:rsidP="0073363E">
      <w:pPr>
        <w:pStyle w:val="Odstavecseseznamem"/>
        <w:ind w:left="1080"/>
        <w:rPr>
          <w:rFonts w:cstheme="minorHAnsi"/>
          <w:sz w:val="28"/>
          <w:szCs w:val="28"/>
        </w:rPr>
      </w:pPr>
    </w:p>
    <w:p w:rsidR="0073363E" w:rsidRPr="0015075D" w:rsidRDefault="0073363E" w:rsidP="001457B5">
      <w:pPr>
        <w:rPr>
          <w:rFonts w:cstheme="minorHAnsi"/>
          <w:sz w:val="24"/>
          <w:szCs w:val="24"/>
        </w:rPr>
      </w:pPr>
      <w:r w:rsidRPr="0015075D">
        <w:rPr>
          <w:rFonts w:cstheme="minorHAnsi"/>
          <w:sz w:val="24"/>
          <w:szCs w:val="24"/>
        </w:rPr>
        <w:t>Školní družina tvoří ve dnech školního vyučování mezistupeň mezi výukou ve škole a výchovou v rodině.  ŠD není pokračováním školního vyučování a má svá specifika, kterými se od školního vyučování liší.  Hlavním posláním ŠD je zabezpečení výchovně vzdělávací činnosti se zaměřením na různé oblasti zájmových činností a prohlubování nabytých školních znalostí.</w:t>
      </w:r>
    </w:p>
    <w:p w:rsidR="0073363E" w:rsidRDefault="0073363E" w:rsidP="001457B5">
      <w:pPr>
        <w:rPr>
          <w:rFonts w:ascii="Arial Black" w:hAnsi="Arial Black" w:cs="Arial"/>
        </w:rPr>
      </w:pPr>
    </w:p>
    <w:p w:rsidR="0015075D" w:rsidRPr="002D5A59" w:rsidRDefault="0015075D" w:rsidP="0015075D">
      <w:pPr>
        <w:pStyle w:val="Odstavecseseznamem"/>
        <w:numPr>
          <w:ilvl w:val="0"/>
          <w:numId w:val="13"/>
        </w:numPr>
        <w:rPr>
          <w:rFonts w:cstheme="minorHAnsi"/>
          <w:b/>
          <w:bCs/>
          <w:sz w:val="28"/>
          <w:szCs w:val="28"/>
        </w:rPr>
      </w:pPr>
      <w:r w:rsidRPr="002D5A59">
        <w:rPr>
          <w:rFonts w:cstheme="minorHAnsi"/>
          <w:b/>
          <w:bCs/>
          <w:sz w:val="28"/>
          <w:szCs w:val="28"/>
        </w:rPr>
        <w:t>Organizace</w:t>
      </w:r>
      <w:r w:rsidR="000D249A" w:rsidRPr="002D5A59">
        <w:rPr>
          <w:rFonts w:cstheme="minorHAnsi"/>
          <w:b/>
          <w:bCs/>
          <w:sz w:val="28"/>
          <w:szCs w:val="28"/>
        </w:rPr>
        <w:t xml:space="preserve">, </w:t>
      </w:r>
      <w:r w:rsidRPr="002D5A59">
        <w:rPr>
          <w:rFonts w:cstheme="minorHAnsi"/>
          <w:b/>
          <w:bCs/>
          <w:sz w:val="28"/>
          <w:szCs w:val="28"/>
        </w:rPr>
        <w:t xml:space="preserve">provoz </w:t>
      </w:r>
      <w:r w:rsidR="000D249A" w:rsidRPr="002D5A59">
        <w:rPr>
          <w:rFonts w:cstheme="minorHAnsi"/>
          <w:b/>
          <w:bCs/>
          <w:sz w:val="28"/>
          <w:szCs w:val="28"/>
        </w:rPr>
        <w:t xml:space="preserve">a režim </w:t>
      </w:r>
      <w:r w:rsidRPr="002D5A59">
        <w:rPr>
          <w:rFonts w:cstheme="minorHAnsi"/>
          <w:b/>
          <w:bCs/>
          <w:sz w:val="28"/>
          <w:szCs w:val="28"/>
        </w:rPr>
        <w:t>školní družiny</w:t>
      </w:r>
    </w:p>
    <w:p w:rsidR="0015075D" w:rsidRDefault="0015075D" w:rsidP="0015075D">
      <w:pPr>
        <w:ind w:left="360"/>
        <w:rPr>
          <w:rFonts w:ascii="Arial Black" w:hAnsi="Arial Black" w:cs="Arial"/>
        </w:rPr>
      </w:pPr>
    </w:p>
    <w:p w:rsidR="002320D5" w:rsidRPr="002D5A59" w:rsidRDefault="0015075D" w:rsidP="002320D5">
      <w:pPr>
        <w:pStyle w:val="Bezmezer"/>
        <w:numPr>
          <w:ilvl w:val="0"/>
          <w:numId w:val="14"/>
        </w:numPr>
        <w:rPr>
          <w:b/>
          <w:bCs/>
          <w:sz w:val="24"/>
          <w:szCs w:val="24"/>
        </w:rPr>
      </w:pPr>
      <w:r w:rsidRPr="002D5A59">
        <w:rPr>
          <w:b/>
          <w:bCs/>
          <w:sz w:val="24"/>
          <w:szCs w:val="24"/>
        </w:rPr>
        <w:t xml:space="preserve">Přihlašování, odhlašování žáka  </w:t>
      </w:r>
    </w:p>
    <w:p w:rsidR="007652CA" w:rsidRPr="002D5A59" w:rsidRDefault="007652CA" w:rsidP="007652CA">
      <w:pPr>
        <w:pStyle w:val="Bezmezer"/>
        <w:ind w:left="720"/>
        <w:rPr>
          <w:b/>
          <w:bCs/>
          <w:sz w:val="24"/>
          <w:szCs w:val="24"/>
        </w:rPr>
      </w:pPr>
    </w:p>
    <w:p w:rsidR="0015075D" w:rsidRPr="002D5A59" w:rsidRDefault="0015075D" w:rsidP="002320D5">
      <w:pPr>
        <w:pStyle w:val="Bezmezer"/>
        <w:rPr>
          <w:sz w:val="24"/>
          <w:szCs w:val="24"/>
          <w:u w:val="single"/>
        </w:rPr>
      </w:pPr>
      <w:r w:rsidRPr="002D5A59">
        <w:rPr>
          <w:sz w:val="24"/>
          <w:szCs w:val="24"/>
        </w:rPr>
        <w:t>Žáka do školní družiny přihlašuje zákonný zástupce předáním řádně vyplněného zápisového lístku s uvedením rozsahu docházky a způsobu odchodu žáka z družiny - přihlášky eviduje vedoucí vychovatelka.</w:t>
      </w:r>
      <w:r w:rsidR="007652CA" w:rsidRPr="002D5A59">
        <w:rPr>
          <w:sz w:val="24"/>
          <w:szCs w:val="24"/>
        </w:rPr>
        <w:t xml:space="preserve"> Zápisový lístek má platnost jeden školní rok.</w:t>
      </w:r>
      <w:r w:rsidR="00F9526F">
        <w:rPr>
          <w:sz w:val="24"/>
          <w:szCs w:val="24"/>
        </w:rPr>
        <w:t xml:space="preserve"> </w:t>
      </w:r>
      <w:r w:rsidR="007652CA" w:rsidRPr="002D5A59">
        <w:rPr>
          <w:sz w:val="24"/>
          <w:szCs w:val="24"/>
        </w:rPr>
        <w:t>Přihlášení do ŠD je závazné.</w:t>
      </w:r>
    </w:p>
    <w:p w:rsidR="002320D5" w:rsidRPr="002D5A59" w:rsidRDefault="0015075D" w:rsidP="002320D5">
      <w:pPr>
        <w:pStyle w:val="Bezmezer"/>
        <w:rPr>
          <w:sz w:val="24"/>
          <w:szCs w:val="24"/>
        </w:rPr>
      </w:pPr>
      <w:r w:rsidRPr="002D5A59">
        <w:rPr>
          <w:sz w:val="24"/>
          <w:szCs w:val="24"/>
        </w:rPr>
        <w:t xml:space="preserve">O přijetí žáka k činnosti školní družiny rozhoduje ředitel školy na základě vyplněných náležitostí v písemné přihlášce a </w:t>
      </w:r>
      <w:r w:rsidR="0005098A">
        <w:rPr>
          <w:sz w:val="24"/>
          <w:szCs w:val="24"/>
        </w:rPr>
        <w:t xml:space="preserve">případně dle </w:t>
      </w:r>
      <w:r w:rsidRPr="002D5A59">
        <w:rPr>
          <w:sz w:val="24"/>
          <w:szCs w:val="24"/>
        </w:rPr>
        <w:t>kritérií pro přijetí</w:t>
      </w:r>
      <w:r w:rsidR="002320D5" w:rsidRPr="002D5A59">
        <w:rPr>
          <w:sz w:val="24"/>
          <w:szCs w:val="24"/>
        </w:rPr>
        <w:t>:</w:t>
      </w:r>
    </w:p>
    <w:p w:rsidR="002320D5" w:rsidRPr="002D5A59" w:rsidRDefault="002320D5" w:rsidP="002320D5">
      <w:pPr>
        <w:pStyle w:val="Bezmezer"/>
        <w:numPr>
          <w:ilvl w:val="0"/>
          <w:numId w:val="15"/>
        </w:numPr>
        <w:rPr>
          <w:sz w:val="24"/>
          <w:szCs w:val="24"/>
        </w:rPr>
      </w:pPr>
      <w:r w:rsidRPr="002D5A59">
        <w:rPr>
          <w:sz w:val="24"/>
          <w:szCs w:val="24"/>
        </w:rPr>
        <w:t>přednostní přijetí dětí z 1. – 3. ročníku</w:t>
      </w:r>
    </w:p>
    <w:p w:rsidR="002320D5" w:rsidRPr="002D5A59" w:rsidRDefault="00AC38C1" w:rsidP="002320D5">
      <w:pPr>
        <w:pStyle w:val="Bezmezer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do stanovení kapacity</w:t>
      </w:r>
    </w:p>
    <w:p w:rsidR="002320D5" w:rsidRPr="002D5A59" w:rsidRDefault="00AC38C1" w:rsidP="002320D5">
      <w:pPr>
        <w:pStyle w:val="Bezmezer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los</w:t>
      </w:r>
    </w:p>
    <w:p w:rsidR="0015075D" w:rsidRPr="00AC38C1" w:rsidRDefault="0015075D" w:rsidP="00AC38C1">
      <w:pPr>
        <w:pStyle w:val="Bezmezer"/>
        <w:ind w:left="1464"/>
        <w:rPr>
          <w:sz w:val="24"/>
          <w:szCs w:val="24"/>
        </w:rPr>
      </w:pPr>
    </w:p>
    <w:p w:rsidR="0015075D" w:rsidRPr="002D5A59" w:rsidRDefault="0015075D" w:rsidP="0015075D">
      <w:pPr>
        <w:pStyle w:val="Bezmezer"/>
        <w:rPr>
          <w:sz w:val="24"/>
          <w:szCs w:val="24"/>
        </w:rPr>
      </w:pPr>
      <w:r w:rsidRPr="002D5A59">
        <w:rPr>
          <w:sz w:val="24"/>
          <w:szCs w:val="24"/>
        </w:rPr>
        <w:t xml:space="preserve">Odhlášení žáka z docházky do činností školní družiny oznámí rodiče písemnou formou vedoucí vychovatelce ŠD. </w:t>
      </w:r>
    </w:p>
    <w:p w:rsidR="0015075D" w:rsidRPr="002D5A59" w:rsidRDefault="0015075D" w:rsidP="0015075D">
      <w:pPr>
        <w:pStyle w:val="Bezmezer"/>
        <w:rPr>
          <w:sz w:val="24"/>
          <w:szCs w:val="24"/>
        </w:rPr>
      </w:pPr>
      <w:r w:rsidRPr="002D5A59">
        <w:rPr>
          <w:sz w:val="24"/>
          <w:szCs w:val="24"/>
        </w:rPr>
        <w:lastRenderedPageBreak/>
        <w:t>O vyloučení z docházky do ŠD rozhodn</w:t>
      </w:r>
      <w:r w:rsidR="007652CA" w:rsidRPr="002D5A59">
        <w:rPr>
          <w:sz w:val="24"/>
          <w:szCs w:val="24"/>
        </w:rPr>
        <w:t>e</w:t>
      </w:r>
      <w:r w:rsidRPr="002D5A59">
        <w:rPr>
          <w:sz w:val="24"/>
          <w:szCs w:val="24"/>
        </w:rPr>
        <w:t xml:space="preserve"> ředitel školy na základě návrhu vedoucí vychovatelky ŠD a po projednání v pedagogické radě</w:t>
      </w:r>
      <w:r w:rsidR="002320D5" w:rsidRPr="002D5A59">
        <w:rPr>
          <w:sz w:val="24"/>
          <w:szCs w:val="24"/>
        </w:rPr>
        <w:t>, a to z důvodu neuhrazení školného či závažných kázeňských potíží</w:t>
      </w:r>
      <w:r w:rsidRPr="002D5A59">
        <w:rPr>
          <w:sz w:val="24"/>
          <w:szCs w:val="24"/>
        </w:rPr>
        <w:t xml:space="preserve">. Rozhodnutí o vyloučení ze ŠD sdělí ředitel školy rodičům žáka písemně s patřičným zdůvodněním. </w:t>
      </w:r>
    </w:p>
    <w:p w:rsidR="0015075D" w:rsidRPr="002D5A59" w:rsidRDefault="0015075D" w:rsidP="0015075D">
      <w:pPr>
        <w:ind w:left="360"/>
        <w:rPr>
          <w:rFonts w:ascii="Arial Black" w:hAnsi="Arial Black" w:cs="Arial"/>
          <w:sz w:val="24"/>
          <w:szCs w:val="24"/>
        </w:rPr>
      </w:pPr>
    </w:p>
    <w:p w:rsidR="00A24D45" w:rsidRPr="002D5A59" w:rsidRDefault="00A24D45" w:rsidP="0015075D">
      <w:pPr>
        <w:ind w:left="360"/>
        <w:rPr>
          <w:rFonts w:ascii="Arial Black" w:hAnsi="Arial Black" w:cs="Arial"/>
          <w:sz w:val="24"/>
          <w:szCs w:val="24"/>
        </w:rPr>
      </w:pPr>
    </w:p>
    <w:p w:rsidR="00A24D45" w:rsidRPr="002D5A59" w:rsidRDefault="00A24D45" w:rsidP="00A24D45">
      <w:pPr>
        <w:pStyle w:val="Bezmezer"/>
        <w:numPr>
          <w:ilvl w:val="0"/>
          <w:numId w:val="14"/>
        </w:numPr>
        <w:rPr>
          <w:b/>
          <w:bCs/>
          <w:sz w:val="24"/>
          <w:szCs w:val="24"/>
        </w:rPr>
      </w:pPr>
      <w:r w:rsidRPr="002D5A59">
        <w:rPr>
          <w:b/>
          <w:bCs/>
          <w:sz w:val="24"/>
          <w:szCs w:val="24"/>
        </w:rPr>
        <w:t>Provoz školní družiny</w:t>
      </w:r>
    </w:p>
    <w:p w:rsidR="00A24D45" w:rsidRPr="002D5A59" w:rsidRDefault="00A24D45" w:rsidP="00A24D45">
      <w:pPr>
        <w:pStyle w:val="Bezmezer"/>
        <w:rPr>
          <w:b/>
          <w:bCs/>
          <w:sz w:val="24"/>
          <w:szCs w:val="24"/>
        </w:rPr>
      </w:pPr>
    </w:p>
    <w:p w:rsidR="00A24D45" w:rsidRPr="002D5A59" w:rsidRDefault="00A24D45" w:rsidP="00A24D45">
      <w:pPr>
        <w:pStyle w:val="Bezmezer"/>
        <w:rPr>
          <w:rFonts w:cstheme="minorHAnsi"/>
          <w:sz w:val="24"/>
          <w:szCs w:val="24"/>
          <w:u w:val="single"/>
        </w:rPr>
      </w:pPr>
      <w:r w:rsidRPr="002D5A59">
        <w:rPr>
          <w:rFonts w:cstheme="minorHAnsi"/>
          <w:sz w:val="24"/>
          <w:szCs w:val="24"/>
          <w:u w:val="single"/>
        </w:rPr>
        <w:t xml:space="preserve">Provoz ranní družiny: </w:t>
      </w:r>
    </w:p>
    <w:p w:rsidR="00A24D45" w:rsidRPr="002D5A59" w:rsidRDefault="00A24D45" w:rsidP="00A24D45">
      <w:pPr>
        <w:pStyle w:val="Bezmezer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>7:00 - 8:00 hodin</w:t>
      </w:r>
    </w:p>
    <w:p w:rsidR="0002128B" w:rsidRPr="002D5A59" w:rsidRDefault="00A24D45" w:rsidP="00A24D45">
      <w:pPr>
        <w:pStyle w:val="Bezmezer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V době 7.30 </w:t>
      </w:r>
      <w:r w:rsidR="0002128B" w:rsidRPr="002D5A59">
        <w:rPr>
          <w:rFonts w:cstheme="minorHAnsi"/>
          <w:sz w:val="24"/>
          <w:szCs w:val="24"/>
        </w:rPr>
        <w:t xml:space="preserve">–7.45 si společně odvádí děti vyučující do svých kmenových tříd, ve zbylém čase vychovatelka dohlíží </w:t>
      </w:r>
      <w:r w:rsidR="006B730E">
        <w:rPr>
          <w:rFonts w:cstheme="minorHAnsi"/>
          <w:sz w:val="24"/>
          <w:szCs w:val="24"/>
        </w:rPr>
        <w:t>na</w:t>
      </w:r>
      <w:r w:rsidR="0002128B" w:rsidRPr="002D5A59">
        <w:rPr>
          <w:rFonts w:cstheme="minorHAnsi"/>
          <w:sz w:val="24"/>
          <w:szCs w:val="24"/>
        </w:rPr>
        <w:t xml:space="preserve"> příchod dětí do ZŠ</w:t>
      </w:r>
    </w:p>
    <w:p w:rsidR="0002128B" w:rsidRPr="002D5A59" w:rsidRDefault="00A24D45" w:rsidP="00A24D45">
      <w:pPr>
        <w:pStyle w:val="Bezmezer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Příchod přihlášených účastníků je individuální, dle potřeb rodičů. </w:t>
      </w:r>
    </w:p>
    <w:p w:rsidR="00A24D45" w:rsidRPr="002D5A59" w:rsidRDefault="00A24D45" w:rsidP="00A24D45">
      <w:pPr>
        <w:pStyle w:val="Bezmezer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>Účastníci se věnují odpočinkové a rekreační činnosti.</w:t>
      </w:r>
    </w:p>
    <w:p w:rsidR="0002128B" w:rsidRPr="002D5A59" w:rsidRDefault="0002128B" w:rsidP="0002128B">
      <w:pPr>
        <w:pStyle w:val="Bezmezer"/>
        <w:rPr>
          <w:rFonts w:cstheme="minorHAnsi"/>
          <w:sz w:val="24"/>
          <w:szCs w:val="24"/>
        </w:rPr>
      </w:pPr>
    </w:p>
    <w:p w:rsidR="0002128B" w:rsidRPr="008E0F74" w:rsidRDefault="0002128B" w:rsidP="0002128B">
      <w:pPr>
        <w:pStyle w:val="Bezmezer"/>
        <w:rPr>
          <w:rFonts w:cstheme="minorHAnsi"/>
          <w:sz w:val="24"/>
          <w:szCs w:val="24"/>
          <w:u w:val="single"/>
        </w:rPr>
      </w:pPr>
      <w:r w:rsidRPr="002D5A59">
        <w:rPr>
          <w:rFonts w:cstheme="minorHAnsi"/>
          <w:sz w:val="24"/>
          <w:szCs w:val="24"/>
          <w:u w:val="single"/>
        </w:rPr>
        <w:t xml:space="preserve">Provoz odpolední družiny: </w:t>
      </w:r>
    </w:p>
    <w:p w:rsidR="0002128B" w:rsidRPr="002D5A59" w:rsidRDefault="0002128B" w:rsidP="0002128B">
      <w:pPr>
        <w:pStyle w:val="Odstavecseseznamem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>11.40 - 17:00 hodin</w:t>
      </w:r>
    </w:p>
    <w:p w:rsidR="001F0D7D" w:rsidRPr="002D5A59" w:rsidRDefault="001F0D7D" w:rsidP="001F0D7D">
      <w:pPr>
        <w:pStyle w:val="Odstavecseseznamem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Řízená činnost/vycházky probíhají v době 13.30 – 14.30 hodin. V tuto dobu skrz organizaci </w:t>
      </w:r>
      <w:r w:rsidR="007C70B6" w:rsidRPr="002D5A59">
        <w:rPr>
          <w:sz w:val="24"/>
          <w:szCs w:val="24"/>
        </w:rPr>
        <w:t xml:space="preserve">a nenarušení plánovaných činností </w:t>
      </w:r>
      <w:r w:rsidRPr="002D5A59">
        <w:rPr>
          <w:rFonts w:cstheme="minorHAnsi"/>
          <w:sz w:val="24"/>
          <w:szCs w:val="24"/>
        </w:rPr>
        <w:t xml:space="preserve">prosíme děti nevyzvedávat. V akutních případech odchodu dětí v tomto čase </w:t>
      </w:r>
      <w:r w:rsidR="008E0F74">
        <w:rPr>
          <w:rFonts w:cstheme="minorHAnsi"/>
          <w:sz w:val="24"/>
          <w:szCs w:val="24"/>
        </w:rPr>
        <w:t>se vyzvedávání řeší individuálně na základě osobního vyzvednutí dítěte zákonným zástupcem</w:t>
      </w:r>
      <w:r w:rsidR="008A13C0">
        <w:rPr>
          <w:rFonts w:cstheme="minorHAnsi"/>
          <w:sz w:val="24"/>
          <w:szCs w:val="24"/>
        </w:rPr>
        <w:t xml:space="preserve"> (a to i mimo budovu ZŠ)</w:t>
      </w:r>
      <w:r w:rsidR="008E0F74">
        <w:rPr>
          <w:rFonts w:cstheme="minorHAnsi"/>
          <w:sz w:val="24"/>
          <w:szCs w:val="24"/>
        </w:rPr>
        <w:t xml:space="preserve"> nebo písemného</w:t>
      </w:r>
      <w:r w:rsidR="008A13C0">
        <w:rPr>
          <w:rFonts w:cstheme="minorHAnsi"/>
          <w:sz w:val="24"/>
          <w:szCs w:val="24"/>
        </w:rPr>
        <w:t xml:space="preserve"> potvrzení.</w:t>
      </w:r>
    </w:p>
    <w:p w:rsidR="001F0D7D" w:rsidRPr="002D5A59" w:rsidRDefault="0002128B" w:rsidP="00AA2BB1">
      <w:pPr>
        <w:pStyle w:val="Odstavecseseznamem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>Do ŠD přicházejí žáci po skončení vyučování pod vedením učitelek/vychovatelek. V jídelně si je jak po 4. vyučovací hodině, tak i po 5. vyučovací hodině přebírá vychovatelka.</w:t>
      </w:r>
      <w:r w:rsidR="00F9526F">
        <w:rPr>
          <w:rFonts w:cstheme="minorHAnsi"/>
          <w:sz w:val="24"/>
          <w:szCs w:val="24"/>
        </w:rPr>
        <w:t xml:space="preserve"> </w:t>
      </w:r>
      <w:r w:rsidRPr="002D5A59">
        <w:rPr>
          <w:rFonts w:cstheme="minorHAnsi"/>
          <w:sz w:val="24"/>
          <w:szCs w:val="24"/>
        </w:rPr>
        <w:t xml:space="preserve">Od chvíle vstupu účastníků do ŠD přebírá vychovatelka za tyto účastníky odpovědnost. </w:t>
      </w:r>
    </w:p>
    <w:p w:rsidR="001F0D7D" w:rsidRPr="002D5A59" w:rsidRDefault="001F0D7D" w:rsidP="001F0D7D">
      <w:pPr>
        <w:pStyle w:val="Bezmezer"/>
        <w:numPr>
          <w:ilvl w:val="0"/>
          <w:numId w:val="17"/>
        </w:numPr>
        <w:rPr>
          <w:sz w:val="24"/>
          <w:szCs w:val="24"/>
        </w:rPr>
      </w:pPr>
      <w:r w:rsidRPr="002D5A59">
        <w:rPr>
          <w:sz w:val="24"/>
          <w:szCs w:val="24"/>
        </w:rPr>
        <w:t xml:space="preserve">Výchovně vzdělávací práce a další činnosti ve školní družině probíhají podle rozvrhu činností a režimu, který schvaluje ředitel školy. </w:t>
      </w:r>
    </w:p>
    <w:p w:rsidR="001F0D7D" w:rsidRPr="002D5A59" w:rsidRDefault="001F0D7D" w:rsidP="001F0D7D">
      <w:pPr>
        <w:pStyle w:val="Bezmezer"/>
        <w:numPr>
          <w:ilvl w:val="0"/>
          <w:numId w:val="17"/>
        </w:numPr>
        <w:rPr>
          <w:sz w:val="24"/>
          <w:szCs w:val="24"/>
        </w:rPr>
      </w:pPr>
      <w:r w:rsidRPr="002D5A59">
        <w:rPr>
          <w:sz w:val="24"/>
          <w:szCs w:val="24"/>
        </w:rPr>
        <w:t xml:space="preserve">Vyučovací jednotka ve výchovně vzdělávací práci ŠD je 60 minut. </w:t>
      </w:r>
    </w:p>
    <w:p w:rsidR="001F0D7D" w:rsidRPr="002D5A59" w:rsidRDefault="001F0D7D" w:rsidP="001F0D7D">
      <w:pPr>
        <w:pStyle w:val="Bezmezer"/>
        <w:numPr>
          <w:ilvl w:val="0"/>
          <w:numId w:val="17"/>
        </w:numPr>
        <w:rPr>
          <w:sz w:val="24"/>
          <w:szCs w:val="24"/>
        </w:rPr>
      </w:pPr>
      <w:r w:rsidRPr="002D5A59">
        <w:rPr>
          <w:sz w:val="24"/>
          <w:szCs w:val="24"/>
        </w:rPr>
        <w:t>Místnosti ŠD jsou učebny v přízemí školy. K činnosti ŠD je možné využívat tělocvičnu, venkovní beachvolejbalové hřiště a okolí školy, hřiště Sokolák a přilehlé lesy,</w:t>
      </w:r>
      <w:r w:rsidR="00577A30">
        <w:rPr>
          <w:sz w:val="24"/>
          <w:szCs w:val="24"/>
        </w:rPr>
        <w:t xml:space="preserve"> </w:t>
      </w:r>
      <w:r w:rsidR="00577A30" w:rsidRPr="00120B13">
        <w:rPr>
          <w:sz w:val="24"/>
          <w:szCs w:val="24"/>
        </w:rPr>
        <w:t>Turisťák</w:t>
      </w:r>
      <w:r w:rsidRPr="00120B13">
        <w:rPr>
          <w:sz w:val="24"/>
          <w:szCs w:val="24"/>
        </w:rPr>
        <w:t xml:space="preserve"> </w:t>
      </w:r>
      <w:r w:rsidRPr="002D5A59">
        <w:rPr>
          <w:sz w:val="24"/>
          <w:szCs w:val="24"/>
        </w:rPr>
        <w:t xml:space="preserve">případně uvolněné učebny. </w:t>
      </w:r>
    </w:p>
    <w:p w:rsidR="001F0D7D" w:rsidRPr="002D5A59" w:rsidRDefault="001F0D7D" w:rsidP="001F0D7D">
      <w:pPr>
        <w:pStyle w:val="Bezmezer"/>
        <w:numPr>
          <w:ilvl w:val="0"/>
          <w:numId w:val="17"/>
        </w:numPr>
        <w:rPr>
          <w:sz w:val="24"/>
          <w:szCs w:val="24"/>
        </w:rPr>
      </w:pPr>
      <w:r w:rsidRPr="002D5A59">
        <w:rPr>
          <w:sz w:val="24"/>
          <w:szCs w:val="24"/>
        </w:rPr>
        <w:t>Počet oddělení: 3</w:t>
      </w:r>
    </w:p>
    <w:p w:rsidR="001F0D7D" w:rsidRPr="002D5A59" w:rsidRDefault="001F0D7D" w:rsidP="001F0D7D">
      <w:pPr>
        <w:pStyle w:val="Bezmezer"/>
        <w:numPr>
          <w:ilvl w:val="0"/>
          <w:numId w:val="17"/>
        </w:numPr>
        <w:rPr>
          <w:sz w:val="24"/>
          <w:szCs w:val="24"/>
        </w:rPr>
      </w:pPr>
      <w:r w:rsidRPr="002D5A59">
        <w:rPr>
          <w:sz w:val="24"/>
          <w:szCs w:val="24"/>
        </w:rPr>
        <w:t>Oddělení se naplňuje do výše 30 žáků</w:t>
      </w:r>
      <w:r w:rsidR="0005098A">
        <w:rPr>
          <w:sz w:val="24"/>
          <w:szCs w:val="24"/>
        </w:rPr>
        <w:t>.</w:t>
      </w:r>
    </w:p>
    <w:p w:rsidR="007D0A29" w:rsidRPr="002D5A59" w:rsidRDefault="007D0A29" w:rsidP="001F0D7D">
      <w:pPr>
        <w:pStyle w:val="Bezmezer"/>
        <w:numPr>
          <w:ilvl w:val="0"/>
          <w:numId w:val="17"/>
        </w:numPr>
        <w:rPr>
          <w:sz w:val="24"/>
          <w:szCs w:val="24"/>
        </w:rPr>
      </w:pPr>
      <w:r w:rsidRPr="002D5A59">
        <w:rPr>
          <w:sz w:val="24"/>
          <w:szCs w:val="24"/>
        </w:rPr>
        <w:t xml:space="preserve">Provoz školní družiny o prázdninách se řídí platnou směrnicí, jež je přílohou </w:t>
      </w:r>
      <w:r w:rsidR="00AE4171">
        <w:rPr>
          <w:sz w:val="24"/>
          <w:szCs w:val="24"/>
        </w:rPr>
        <w:t>č.</w:t>
      </w:r>
      <w:r w:rsidR="00577A30">
        <w:rPr>
          <w:sz w:val="24"/>
          <w:szCs w:val="24"/>
        </w:rPr>
        <w:t xml:space="preserve"> </w:t>
      </w:r>
      <w:r w:rsidR="00AE4171">
        <w:rPr>
          <w:sz w:val="24"/>
          <w:szCs w:val="24"/>
        </w:rPr>
        <w:t xml:space="preserve">1 </w:t>
      </w:r>
      <w:r w:rsidRPr="002D5A59">
        <w:rPr>
          <w:sz w:val="24"/>
          <w:szCs w:val="24"/>
        </w:rPr>
        <w:t>tohoto vnitřního řádu.</w:t>
      </w:r>
    </w:p>
    <w:p w:rsidR="000D249A" w:rsidRPr="002D5A59" w:rsidRDefault="000D249A" w:rsidP="000D249A">
      <w:pPr>
        <w:pStyle w:val="Bezmezer"/>
        <w:rPr>
          <w:sz w:val="24"/>
          <w:szCs w:val="24"/>
        </w:rPr>
      </w:pPr>
    </w:p>
    <w:p w:rsidR="000D249A" w:rsidRPr="002D5A59" w:rsidRDefault="000D249A" w:rsidP="000D249A">
      <w:pPr>
        <w:pStyle w:val="Bezmezer"/>
        <w:numPr>
          <w:ilvl w:val="0"/>
          <w:numId w:val="14"/>
        </w:numPr>
        <w:rPr>
          <w:b/>
          <w:bCs/>
          <w:sz w:val="24"/>
          <w:szCs w:val="24"/>
        </w:rPr>
      </w:pPr>
      <w:r w:rsidRPr="002D5A59">
        <w:rPr>
          <w:b/>
          <w:bCs/>
          <w:sz w:val="24"/>
          <w:szCs w:val="24"/>
        </w:rPr>
        <w:t>Vyzvedávání účastníků a samostatné odchody</w:t>
      </w:r>
    </w:p>
    <w:p w:rsidR="000D249A" w:rsidRPr="002D5A59" w:rsidRDefault="000D249A" w:rsidP="000D249A">
      <w:pPr>
        <w:pStyle w:val="Bezmezer"/>
        <w:rPr>
          <w:sz w:val="24"/>
          <w:szCs w:val="24"/>
        </w:rPr>
      </w:pPr>
    </w:p>
    <w:p w:rsidR="000D249A" w:rsidRPr="002D5A59" w:rsidRDefault="000D249A" w:rsidP="000D249A">
      <w:pPr>
        <w:pStyle w:val="Bezmezer"/>
        <w:numPr>
          <w:ilvl w:val="0"/>
          <w:numId w:val="17"/>
        </w:numPr>
        <w:rPr>
          <w:sz w:val="24"/>
          <w:szCs w:val="24"/>
        </w:rPr>
      </w:pPr>
      <w:r w:rsidRPr="002D5A59">
        <w:rPr>
          <w:sz w:val="24"/>
          <w:szCs w:val="24"/>
        </w:rPr>
        <w:t>Má-li být účastník uvolněn ze ŠD dříve než v hodinu určenou na zápisním lístku, vyzvedne jej zákonný zástupce</w:t>
      </w:r>
      <w:r w:rsidR="00F9526F">
        <w:rPr>
          <w:sz w:val="24"/>
          <w:szCs w:val="24"/>
        </w:rPr>
        <w:t xml:space="preserve"> </w:t>
      </w:r>
      <w:r w:rsidR="00F9526F" w:rsidRPr="00120B13">
        <w:rPr>
          <w:sz w:val="24"/>
          <w:szCs w:val="24"/>
        </w:rPr>
        <w:t>/</w:t>
      </w:r>
      <w:r w:rsidR="002975FF" w:rsidRPr="00120B13">
        <w:rPr>
          <w:sz w:val="24"/>
          <w:szCs w:val="24"/>
        </w:rPr>
        <w:t>pověřená osoba</w:t>
      </w:r>
      <w:r w:rsidR="001471A4">
        <w:rPr>
          <w:color w:val="FF0000"/>
          <w:sz w:val="24"/>
          <w:szCs w:val="24"/>
        </w:rPr>
        <w:t xml:space="preserve"> </w:t>
      </w:r>
      <w:r w:rsidRPr="002D5A59">
        <w:rPr>
          <w:sz w:val="24"/>
          <w:szCs w:val="24"/>
        </w:rPr>
        <w:t xml:space="preserve">osobně, nebo se účastník musí předem prokázat písemným vyzváním rodičů opatřeným datem a jejich podpisem, nebere se zřetel na telefonická omlouvání.  Od této doby a po ukončení provozu ŠD přejímají právní odpovědnost za své dítě rodiče.  </w:t>
      </w:r>
    </w:p>
    <w:p w:rsidR="000D249A" w:rsidRPr="002D5A59" w:rsidRDefault="000D249A" w:rsidP="000D249A">
      <w:pPr>
        <w:pStyle w:val="Odstavecseseznamem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>Pokud účastník navštěvuje během pobytu ve školní družině kroužek, odpovídá za něj v této době vedoucí kroužku, který účastníka</w:t>
      </w:r>
      <w:r w:rsidR="0005098A">
        <w:rPr>
          <w:rFonts w:cstheme="minorHAnsi"/>
          <w:sz w:val="24"/>
          <w:szCs w:val="24"/>
        </w:rPr>
        <w:t>/y</w:t>
      </w:r>
      <w:r w:rsidRPr="002D5A59">
        <w:rPr>
          <w:rFonts w:cstheme="minorHAnsi"/>
          <w:sz w:val="24"/>
          <w:szCs w:val="24"/>
        </w:rPr>
        <w:t xml:space="preserve"> z oddělení osobně před kroužkem vyzvedne a po ukončení kroužku zase osobně předá vychovatelce.</w:t>
      </w:r>
    </w:p>
    <w:p w:rsidR="007C70B6" w:rsidRPr="002D5A59" w:rsidRDefault="000D249A" w:rsidP="000D249A">
      <w:pPr>
        <w:pStyle w:val="Bezmezer"/>
        <w:numPr>
          <w:ilvl w:val="0"/>
          <w:numId w:val="17"/>
        </w:numPr>
        <w:rPr>
          <w:sz w:val="24"/>
          <w:szCs w:val="24"/>
        </w:rPr>
      </w:pPr>
      <w:r w:rsidRPr="002D5A59">
        <w:rPr>
          <w:sz w:val="24"/>
          <w:szCs w:val="24"/>
        </w:rPr>
        <w:t xml:space="preserve">Žák vstupuje do činností ŠD v nahlášeném režimu, který je uveden zákonným zástupcem na zápisovém lístku. Bez písemné omluvy od rodičů je účast v zaměstnáních ŠD povinná. </w:t>
      </w:r>
    </w:p>
    <w:p w:rsidR="007C70B6" w:rsidRPr="002D5A59" w:rsidRDefault="000D249A" w:rsidP="000D249A">
      <w:pPr>
        <w:pStyle w:val="Bezmezer"/>
        <w:numPr>
          <w:ilvl w:val="0"/>
          <w:numId w:val="17"/>
        </w:numPr>
        <w:rPr>
          <w:sz w:val="24"/>
          <w:szCs w:val="24"/>
        </w:rPr>
      </w:pPr>
      <w:r w:rsidRPr="002D5A59">
        <w:rPr>
          <w:sz w:val="24"/>
          <w:szCs w:val="24"/>
        </w:rPr>
        <w:lastRenderedPageBreak/>
        <w:t>Nepřítomnost žáka v ŠD je omluvena nepřítomností žáka ve škole (postup dle školního řádu), pokud je žák vyzvednut rodiči z vyučování, ohlásí vychovatelce tuto skutečnost třídní (předávající) učitel.</w:t>
      </w:r>
    </w:p>
    <w:p w:rsidR="002F2186" w:rsidRPr="002D5A59" w:rsidRDefault="000D249A" w:rsidP="000D249A">
      <w:pPr>
        <w:pStyle w:val="Bezmezer"/>
        <w:numPr>
          <w:ilvl w:val="0"/>
          <w:numId w:val="17"/>
        </w:numPr>
        <w:rPr>
          <w:sz w:val="24"/>
          <w:szCs w:val="24"/>
        </w:rPr>
      </w:pPr>
      <w:r w:rsidRPr="002D5A59">
        <w:rPr>
          <w:sz w:val="24"/>
          <w:szCs w:val="24"/>
        </w:rPr>
        <w:t>Odhlášku ze stravování v případě nepřítomnosti žáka provádí rodiče sami</w:t>
      </w:r>
      <w:r w:rsidR="002F2186" w:rsidRPr="002D5A59">
        <w:rPr>
          <w:sz w:val="24"/>
          <w:szCs w:val="24"/>
        </w:rPr>
        <w:t>.</w:t>
      </w:r>
    </w:p>
    <w:p w:rsidR="000D249A" w:rsidRPr="002D5A59" w:rsidRDefault="000D249A" w:rsidP="000D249A">
      <w:pPr>
        <w:pStyle w:val="Bezmezer"/>
        <w:numPr>
          <w:ilvl w:val="0"/>
          <w:numId w:val="17"/>
        </w:numPr>
        <w:rPr>
          <w:sz w:val="24"/>
          <w:szCs w:val="24"/>
        </w:rPr>
      </w:pPr>
      <w:r w:rsidRPr="002D5A59">
        <w:rPr>
          <w:sz w:val="24"/>
          <w:szCs w:val="24"/>
        </w:rPr>
        <w:t>Při nevyzvednutí žáka zákonným zástupcem z činnosti ŠD do konce stanovené provozní doby ŠD má vychovatelka přístup k</w:t>
      </w:r>
      <w:r w:rsidR="00E81431">
        <w:rPr>
          <w:sz w:val="24"/>
          <w:szCs w:val="24"/>
        </w:rPr>
        <w:t xml:space="preserve"> družinovému </w:t>
      </w:r>
      <w:r w:rsidRPr="002D5A59">
        <w:rPr>
          <w:sz w:val="24"/>
          <w:szCs w:val="24"/>
        </w:rPr>
        <w:t>telefonu. Dle telefonické domluvy s rodiči vyčká s žákem až do přícho</w:t>
      </w:r>
      <w:r w:rsidR="008A13C0">
        <w:rPr>
          <w:sz w:val="24"/>
          <w:szCs w:val="24"/>
        </w:rPr>
        <w:t>du zákonných zástupců (či jiných pověřených osob)</w:t>
      </w:r>
      <w:r w:rsidRPr="002D5A59">
        <w:rPr>
          <w:sz w:val="24"/>
          <w:szCs w:val="24"/>
        </w:rPr>
        <w:t>. Není-li nikdo ze zákonných zástupců či uvedených kontaktních osob k zastižení, sdělí situaci řediteli školy, event. polici</w:t>
      </w:r>
      <w:r w:rsidR="0005098A">
        <w:rPr>
          <w:sz w:val="24"/>
          <w:szCs w:val="24"/>
        </w:rPr>
        <w:t>i</w:t>
      </w:r>
      <w:r w:rsidRPr="002D5A59">
        <w:rPr>
          <w:sz w:val="24"/>
          <w:szCs w:val="24"/>
        </w:rPr>
        <w:t xml:space="preserve">. </w:t>
      </w:r>
    </w:p>
    <w:p w:rsidR="000D249A" w:rsidRPr="002D5A59" w:rsidRDefault="000D249A" w:rsidP="000D249A">
      <w:pPr>
        <w:pStyle w:val="Bezmezer"/>
        <w:rPr>
          <w:sz w:val="24"/>
          <w:szCs w:val="24"/>
        </w:rPr>
      </w:pPr>
    </w:p>
    <w:p w:rsidR="00DD0958" w:rsidRPr="002D5A59" w:rsidRDefault="00DD0958" w:rsidP="00DD0958">
      <w:pPr>
        <w:pStyle w:val="Bezmezer"/>
        <w:numPr>
          <w:ilvl w:val="0"/>
          <w:numId w:val="14"/>
        </w:numPr>
        <w:rPr>
          <w:b/>
          <w:bCs/>
          <w:sz w:val="24"/>
          <w:szCs w:val="24"/>
        </w:rPr>
      </w:pPr>
      <w:r w:rsidRPr="002D5A59">
        <w:rPr>
          <w:b/>
          <w:bCs/>
          <w:sz w:val="24"/>
          <w:szCs w:val="24"/>
        </w:rPr>
        <w:t>Evidence výchovně vzdělávací činnost</w:t>
      </w:r>
      <w:r w:rsidR="0005098A">
        <w:rPr>
          <w:b/>
          <w:bCs/>
          <w:sz w:val="24"/>
          <w:szCs w:val="24"/>
        </w:rPr>
        <w:t>i</w:t>
      </w:r>
      <w:r w:rsidRPr="002D5A59">
        <w:rPr>
          <w:b/>
          <w:bCs/>
          <w:sz w:val="24"/>
          <w:szCs w:val="24"/>
        </w:rPr>
        <w:t xml:space="preserve"> v zájmovém vzdělávání</w:t>
      </w:r>
    </w:p>
    <w:p w:rsidR="00DD0958" w:rsidRPr="002D5A59" w:rsidRDefault="00DD0958" w:rsidP="00DD0958">
      <w:pPr>
        <w:rPr>
          <w:sz w:val="24"/>
          <w:szCs w:val="24"/>
        </w:rPr>
      </w:pPr>
    </w:p>
    <w:p w:rsidR="00DD0958" w:rsidRPr="002D5A59" w:rsidRDefault="00DD0958" w:rsidP="00DD0958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 w:rsidRPr="002D5A59">
        <w:rPr>
          <w:sz w:val="24"/>
          <w:szCs w:val="24"/>
        </w:rPr>
        <w:t>Pravidelné denní docházky a pravidelné docházky se účastní pouze žáci, kteří odevzdali přihlášku do školní družiny</w:t>
      </w:r>
      <w:r w:rsidR="00E81431">
        <w:rPr>
          <w:sz w:val="24"/>
          <w:szCs w:val="24"/>
        </w:rPr>
        <w:t>.</w:t>
      </w:r>
    </w:p>
    <w:p w:rsidR="00DD0958" w:rsidRPr="002D5A59" w:rsidRDefault="00DD0958" w:rsidP="00DD0958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 w:rsidRPr="002D5A59">
        <w:rPr>
          <w:sz w:val="24"/>
          <w:szCs w:val="24"/>
        </w:rPr>
        <w:t>Účastníci pravidelné denní docházky a pravidelné docházky jsou evidováni v třídní knize školní družiny.</w:t>
      </w:r>
    </w:p>
    <w:p w:rsidR="00A24D45" w:rsidRPr="002D5A59" w:rsidRDefault="00A24D45" w:rsidP="00DD0958">
      <w:pPr>
        <w:rPr>
          <w:rFonts w:ascii="Arial Black" w:hAnsi="Arial Black" w:cs="Arial"/>
          <w:sz w:val="24"/>
          <w:szCs w:val="24"/>
        </w:rPr>
      </w:pPr>
    </w:p>
    <w:p w:rsidR="000D249A" w:rsidRPr="002D5A59" w:rsidRDefault="000D249A" w:rsidP="0015075D">
      <w:pPr>
        <w:ind w:left="360"/>
        <w:rPr>
          <w:rFonts w:ascii="Arial Black" w:hAnsi="Arial Black" w:cs="Arial"/>
          <w:sz w:val="24"/>
          <w:szCs w:val="24"/>
        </w:rPr>
      </w:pPr>
    </w:p>
    <w:p w:rsidR="000D249A" w:rsidRPr="00DD0958" w:rsidRDefault="00DD0958" w:rsidP="00DD0958">
      <w:pPr>
        <w:pStyle w:val="Odstavecseseznamem"/>
        <w:numPr>
          <w:ilvl w:val="0"/>
          <w:numId w:val="13"/>
        </w:numPr>
        <w:rPr>
          <w:rFonts w:cstheme="minorHAnsi"/>
          <w:b/>
          <w:bCs/>
        </w:rPr>
      </w:pPr>
      <w:r>
        <w:rPr>
          <w:rFonts w:cstheme="minorHAnsi"/>
          <w:b/>
          <w:bCs/>
          <w:sz w:val="28"/>
          <w:szCs w:val="28"/>
        </w:rPr>
        <w:t>Úplata za zájmové vzdělávání</w:t>
      </w:r>
    </w:p>
    <w:p w:rsidR="00DD0958" w:rsidRPr="00DD0958" w:rsidRDefault="00DD0958" w:rsidP="00DD0958">
      <w:pPr>
        <w:rPr>
          <w:rFonts w:cstheme="minorHAnsi"/>
          <w:b/>
          <w:bCs/>
        </w:rPr>
      </w:pPr>
    </w:p>
    <w:p w:rsidR="00DD0958" w:rsidRPr="00DD0958" w:rsidRDefault="00DD0958" w:rsidP="00DD0958">
      <w:pPr>
        <w:rPr>
          <w:rFonts w:cstheme="minorHAnsi"/>
          <w:b/>
          <w:bCs/>
        </w:rPr>
      </w:pPr>
    </w:p>
    <w:p w:rsidR="007D0A29" w:rsidRPr="002D5A59" w:rsidRDefault="007D0A29" w:rsidP="000B344F">
      <w:p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Měsíční výši úplaty za zájmové vzdělávání ve školní družině stanovuje zřizovatel. Platná směrnice o úplatě za zájmové vzdělávání ve školní družině </w:t>
      </w:r>
      <w:r w:rsidR="00E81431">
        <w:rPr>
          <w:rFonts w:cstheme="minorHAnsi"/>
          <w:sz w:val="24"/>
          <w:szCs w:val="24"/>
        </w:rPr>
        <w:t xml:space="preserve">pro rok </w:t>
      </w:r>
      <w:r w:rsidRPr="002D5A59">
        <w:rPr>
          <w:rFonts w:cstheme="minorHAnsi"/>
          <w:sz w:val="24"/>
          <w:szCs w:val="24"/>
        </w:rPr>
        <w:t>2024</w:t>
      </w:r>
      <w:r w:rsidR="00E81431">
        <w:rPr>
          <w:rFonts w:cstheme="minorHAnsi"/>
          <w:sz w:val="24"/>
          <w:szCs w:val="24"/>
        </w:rPr>
        <w:t>/</w:t>
      </w:r>
      <w:r w:rsidRPr="002D5A59">
        <w:rPr>
          <w:rFonts w:cstheme="minorHAnsi"/>
          <w:sz w:val="24"/>
          <w:szCs w:val="24"/>
        </w:rPr>
        <w:t xml:space="preserve">2025 je přílohou č. 2 tohoto </w:t>
      </w:r>
      <w:r w:rsidR="008F29BB">
        <w:rPr>
          <w:rFonts w:cstheme="minorHAnsi"/>
          <w:sz w:val="24"/>
          <w:szCs w:val="24"/>
        </w:rPr>
        <w:t>V</w:t>
      </w:r>
      <w:r w:rsidRPr="002D5A59">
        <w:rPr>
          <w:rFonts w:cstheme="minorHAnsi"/>
          <w:sz w:val="24"/>
          <w:szCs w:val="24"/>
        </w:rPr>
        <w:t>nitřního řádu.</w:t>
      </w:r>
    </w:p>
    <w:p w:rsidR="007D0A29" w:rsidRDefault="007D0A29" w:rsidP="0015075D">
      <w:pPr>
        <w:ind w:left="360"/>
        <w:rPr>
          <w:rFonts w:ascii="Arial Black" w:hAnsi="Arial Black" w:cs="Arial"/>
        </w:rPr>
      </w:pPr>
    </w:p>
    <w:p w:rsidR="000B344F" w:rsidRPr="000B344F" w:rsidRDefault="000B344F" w:rsidP="000B344F">
      <w:pPr>
        <w:pStyle w:val="Odstavecseseznamem"/>
        <w:numPr>
          <w:ilvl w:val="0"/>
          <w:numId w:val="13"/>
        </w:numPr>
        <w:rPr>
          <w:rFonts w:cstheme="minorHAnsi"/>
          <w:b/>
          <w:bCs/>
        </w:rPr>
      </w:pPr>
      <w:r>
        <w:rPr>
          <w:rFonts w:cstheme="minorHAnsi"/>
          <w:b/>
          <w:bCs/>
          <w:sz w:val="28"/>
          <w:szCs w:val="28"/>
        </w:rPr>
        <w:t>Bezpečnost a ochrana zdraví žáků ŠD</w:t>
      </w:r>
    </w:p>
    <w:p w:rsidR="007D0A29" w:rsidRDefault="007D0A29" w:rsidP="0015075D">
      <w:pPr>
        <w:ind w:left="360"/>
        <w:rPr>
          <w:rFonts w:ascii="Arial Black" w:hAnsi="Arial Black" w:cs="Arial"/>
        </w:rPr>
      </w:pPr>
    </w:p>
    <w:p w:rsidR="000B344F" w:rsidRPr="002D5A59" w:rsidRDefault="000B344F" w:rsidP="000B344F">
      <w:pPr>
        <w:pStyle w:val="Bezmezer"/>
        <w:numPr>
          <w:ilvl w:val="0"/>
          <w:numId w:val="19"/>
        </w:numPr>
        <w:rPr>
          <w:sz w:val="24"/>
          <w:szCs w:val="24"/>
        </w:rPr>
      </w:pPr>
      <w:r w:rsidRPr="002D5A59">
        <w:rPr>
          <w:sz w:val="24"/>
          <w:szCs w:val="24"/>
        </w:rPr>
        <w:t xml:space="preserve">Bezpečnost a ochranu zdraví žáků při činnostech zajišťuje každá vychovatelka ve svém oddělení metodicky správným a plánovitým výběrem činností v jednotlivých zaměstnáních. </w:t>
      </w:r>
    </w:p>
    <w:p w:rsidR="000B344F" w:rsidRPr="002D5A59" w:rsidRDefault="000B344F" w:rsidP="000B344F">
      <w:pPr>
        <w:pStyle w:val="Bezmezer"/>
        <w:numPr>
          <w:ilvl w:val="0"/>
          <w:numId w:val="19"/>
        </w:numPr>
        <w:rPr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Žák se ve školní družině chová slušně k dospělým i jiným žákům školy, dbá pokynů pedagogických a provozních pracovníků.       </w:t>
      </w:r>
    </w:p>
    <w:p w:rsidR="000B344F" w:rsidRPr="002D5A59" w:rsidRDefault="000B344F" w:rsidP="000B344F">
      <w:pPr>
        <w:pStyle w:val="Bezmezer"/>
        <w:numPr>
          <w:ilvl w:val="0"/>
          <w:numId w:val="19"/>
        </w:numPr>
        <w:rPr>
          <w:sz w:val="24"/>
          <w:szCs w:val="24"/>
        </w:rPr>
      </w:pPr>
      <w:r w:rsidRPr="002D5A59">
        <w:rPr>
          <w:sz w:val="24"/>
          <w:szCs w:val="24"/>
        </w:rPr>
        <w:t xml:space="preserve">Veškeré zjištěné nedostatky vychovatelky okamžitě nahlásí vedení školy. </w:t>
      </w:r>
    </w:p>
    <w:p w:rsidR="000B344F" w:rsidRPr="002D5A59" w:rsidRDefault="000B344F" w:rsidP="000B344F">
      <w:pPr>
        <w:pStyle w:val="Bezmezer"/>
        <w:numPr>
          <w:ilvl w:val="0"/>
          <w:numId w:val="19"/>
        </w:numPr>
        <w:rPr>
          <w:sz w:val="24"/>
          <w:szCs w:val="24"/>
        </w:rPr>
      </w:pPr>
      <w:r w:rsidRPr="002D5A59">
        <w:rPr>
          <w:sz w:val="24"/>
          <w:szCs w:val="24"/>
        </w:rPr>
        <w:t>Při úrazu žáka zváží vychovatelka situaci - ošetří sama, zavolá rodiče, event. lékařskou pomoc.</w:t>
      </w:r>
    </w:p>
    <w:p w:rsidR="000B344F" w:rsidRPr="002D5A59" w:rsidRDefault="000B344F" w:rsidP="000B344F">
      <w:pPr>
        <w:pStyle w:val="Bezmezer"/>
        <w:numPr>
          <w:ilvl w:val="0"/>
          <w:numId w:val="19"/>
        </w:numPr>
        <w:rPr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Pokud vychovatelka informuje </w:t>
      </w:r>
      <w:r w:rsidR="0005098A">
        <w:rPr>
          <w:rFonts w:cstheme="minorHAnsi"/>
          <w:sz w:val="24"/>
          <w:szCs w:val="24"/>
        </w:rPr>
        <w:t xml:space="preserve">ze zdravotních důvodů </w:t>
      </w:r>
      <w:r w:rsidRPr="002D5A59">
        <w:rPr>
          <w:rFonts w:cstheme="minorHAnsi"/>
          <w:sz w:val="24"/>
          <w:szCs w:val="24"/>
        </w:rPr>
        <w:t xml:space="preserve">zákonné zástupce telefonicky, zkouší všechny dostupné kontakty, které zákonný zástupce uvedl v zápisním lístku.  V knize úrazů vychovatelka vyplní všechny požadované údaje. Kniha úrazů je uložena v ředitelně školy.  Vychovatelka je povinna taktéž neprodleně informovat vedení školy.  </w:t>
      </w:r>
    </w:p>
    <w:p w:rsidR="000B344F" w:rsidRPr="002D5A59" w:rsidRDefault="000B344F" w:rsidP="000B344F">
      <w:pPr>
        <w:pStyle w:val="Bezmezer"/>
        <w:numPr>
          <w:ilvl w:val="0"/>
          <w:numId w:val="19"/>
        </w:numPr>
        <w:rPr>
          <w:sz w:val="24"/>
          <w:szCs w:val="24"/>
        </w:rPr>
      </w:pPr>
      <w:r w:rsidRPr="002D5A59">
        <w:rPr>
          <w:sz w:val="24"/>
          <w:szCs w:val="24"/>
        </w:rPr>
        <w:t xml:space="preserve">Žák je povinen okamžitě hlásit vychovatelce každé zranění při činnostech. </w:t>
      </w:r>
    </w:p>
    <w:p w:rsidR="006674A6" w:rsidRPr="002D5A59" w:rsidRDefault="000B344F" w:rsidP="000B344F">
      <w:pPr>
        <w:pStyle w:val="Bezmezer"/>
        <w:numPr>
          <w:ilvl w:val="0"/>
          <w:numId w:val="19"/>
        </w:numPr>
        <w:rPr>
          <w:sz w:val="24"/>
          <w:szCs w:val="24"/>
        </w:rPr>
      </w:pPr>
      <w:r w:rsidRPr="002D5A59">
        <w:rPr>
          <w:sz w:val="24"/>
          <w:szCs w:val="24"/>
        </w:rPr>
        <w:t xml:space="preserve">Během provozu ŠD nevstupují z hygienických a bezpečnostních důvodů zákonní zástupci či jimi pověřené osoby do prostor školy a oddělení ŠD. Komunikace s vychovatelkami probíhá v odpoledních hodinách při výkonu služby u hlavních dveří. Další individuální pohovory mohou probíhat na základě osobní domluvy, v rámci třídních schůzek a konzultací. </w:t>
      </w:r>
    </w:p>
    <w:p w:rsidR="006674A6" w:rsidRPr="002D5A59" w:rsidRDefault="000B344F" w:rsidP="006674A6">
      <w:pPr>
        <w:pStyle w:val="Bezmezer"/>
        <w:numPr>
          <w:ilvl w:val="0"/>
          <w:numId w:val="19"/>
        </w:numPr>
        <w:rPr>
          <w:sz w:val="24"/>
          <w:szCs w:val="24"/>
        </w:rPr>
      </w:pPr>
      <w:r w:rsidRPr="002D5A59">
        <w:rPr>
          <w:sz w:val="24"/>
          <w:szCs w:val="24"/>
        </w:rPr>
        <w:t xml:space="preserve">Pedagogičtí zaměstnanci ŠD i žáci ŠD se dále řídí ve svém chování, povinnostech a právech ustanoveními školního řádu. </w:t>
      </w:r>
    </w:p>
    <w:p w:rsidR="006674A6" w:rsidRPr="002D5A59" w:rsidRDefault="000B344F" w:rsidP="006674A6">
      <w:pPr>
        <w:pStyle w:val="Bezmezer"/>
        <w:numPr>
          <w:ilvl w:val="0"/>
          <w:numId w:val="19"/>
        </w:numPr>
        <w:rPr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Mobily či jiná elektronická zařízení používají účastníci jen po domluvě s vychovatelkou, nepořizují zvukové, obrazové a jiné záznamy bez souhlasu zúčastněných stran. </w:t>
      </w:r>
    </w:p>
    <w:p w:rsidR="006674A6" w:rsidRPr="002D5A59" w:rsidRDefault="000B344F" w:rsidP="006674A6">
      <w:pPr>
        <w:pStyle w:val="Bezmezer"/>
        <w:numPr>
          <w:ilvl w:val="0"/>
          <w:numId w:val="19"/>
        </w:numPr>
        <w:rPr>
          <w:sz w:val="24"/>
          <w:szCs w:val="24"/>
        </w:rPr>
      </w:pPr>
      <w:r w:rsidRPr="002D5A59">
        <w:rPr>
          <w:rFonts w:cstheme="minorHAnsi"/>
          <w:sz w:val="24"/>
          <w:szCs w:val="24"/>
        </w:rPr>
        <w:lastRenderedPageBreak/>
        <w:t xml:space="preserve">V případě využívání školních učeben (školní tělocvična apod.), se vychovatelky a účastníci řídí jejich řády.  </w:t>
      </w:r>
    </w:p>
    <w:p w:rsidR="006674A6" w:rsidRPr="002D5A59" w:rsidRDefault="000B344F" w:rsidP="006674A6">
      <w:pPr>
        <w:pStyle w:val="Bezmezer"/>
        <w:numPr>
          <w:ilvl w:val="0"/>
          <w:numId w:val="19"/>
        </w:numPr>
        <w:rPr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Pitný režim je zajištěn </w:t>
      </w:r>
      <w:r w:rsidR="006674A6" w:rsidRPr="002D5A59">
        <w:rPr>
          <w:rFonts w:cstheme="minorHAnsi"/>
          <w:sz w:val="24"/>
          <w:szCs w:val="24"/>
        </w:rPr>
        <w:t xml:space="preserve">školní jídelnou i </w:t>
      </w:r>
      <w:r w:rsidRPr="002D5A59">
        <w:rPr>
          <w:rFonts w:cstheme="minorHAnsi"/>
          <w:sz w:val="24"/>
          <w:szCs w:val="24"/>
        </w:rPr>
        <w:t xml:space="preserve">vlastními zdroji účastníků. </w:t>
      </w:r>
    </w:p>
    <w:p w:rsidR="006674A6" w:rsidRPr="002D5A59" w:rsidRDefault="006674A6" w:rsidP="006674A6">
      <w:pPr>
        <w:pStyle w:val="Bezmezer"/>
        <w:numPr>
          <w:ilvl w:val="0"/>
          <w:numId w:val="19"/>
        </w:numPr>
        <w:rPr>
          <w:sz w:val="24"/>
          <w:szCs w:val="24"/>
        </w:rPr>
      </w:pPr>
      <w:r w:rsidRPr="002D5A59">
        <w:rPr>
          <w:rFonts w:cstheme="minorHAnsi"/>
          <w:sz w:val="24"/>
          <w:szCs w:val="24"/>
        </w:rPr>
        <w:t>Děti n</w:t>
      </w:r>
      <w:r w:rsidR="000B344F" w:rsidRPr="002D5A59">
        <w:rPr>
          <w:rFonts w:cstheme="minorHAnsi"/>
          <w:sz w:val="24"/>
          <w:szCs w:val="24"/>
        </w:rPr>
        <w:t xml:space="preserve">enosí věci, které nesouvisejí s činností ve školní družině.  </w:t>
      </w:r>
    </w:p>
    <w:p w:rsidR="006674A6" w:rsidRPr="002D5A59" w:rsidRDefault="00EF62B7" w:rsidP="006674A6">
      <w:pPr>
        <w:pStyle w:val="Bezmezer"/>
        <w:numPr>
          <w:ilvl w:val="0"/>
          <w:numId w:val="19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>Účastníci ŠD</w:t>
      </w:r>
      <w:r w:rsidR="000B344F" w:rsidRPr="002D5A59">
        <w:rPr>
          <w:rFonts w:cstheme="minorHAnsi"/>
          <w:sz w:val="24"/>
          <w:szCs w:val="24"/>
        </w:rPr>
        <w:t xml:space="preserve"> chrání své zdraví i zdraví spolužáků; jsou </w:t>
      </w:r>
      <w:r>
        <w:rPr>
          <w:rFonts w:cstheme="minorHAnsi"/>
          <w:sz w:val="24"/>
          <w:szCs w:val="24"/>
        </w:rPr>
        <w:t xml:space="preserve">jim </w:t>
      </w:r>
      <w:r w:rsidR="000B344F" w:rsidRPr="002D5A59">
        <w:rPr>
          <w:rFonts w:cstheme="minorHAnsi"/>
          <w:sz w:val="24"/>
          <w:szCs w:val="24"/>
        </w:rPr>
        <w:t xml:space="preserve">zakázány všechny činnosti, které jsou zdraví škodlivé. Ve školní družině je zakázáno přinášet, distribuovat a užívat návykové látky, alkohol, cigarety, apod.  </w:t>
      </w:r>
    </w:p>
    <w:p w:rsidR="007D0A29" w:rsidRPr="002D5A59" w:rsidRDefault="000B344F" w:rsidP="006674A6">
      <w:pPr>
        <w:pStyle w:val="Bezmezer"/>
        <w:numPr>
          <w:ilvl w:val="0"/>
          <w:numId w:val="19"/>
        </w:numPr>
        <w:rPr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Důsledky závažných přestupků přesahující napomenutí (hrubé, slovní, úmyslné, psychické a fyzické útoky vůči jinému žákovi či dospělé osobě) řeší vychovatel za spolupráce třídního učitele. V případě, že účastník soustavně narušuje vnitřní řád a činnost ŠD, není schopen nebo ochoten respektovat pokyny pedagogických pracovníků, může být rozhodnutím ředitele školy z družiny vyloučen nebo mu může být omezen pobyt ve školní družině.  </w:t>
      </w:r>
    </w:p>
    <w:p w:rsidR="007D0A29" w:rsidRDefault="007D0A29" w:rsidP="0015075D">
      <w:pPr>
        <w:ind w:left="360"/>
        <w:rPr>
          <w:rFonts w:ascii="Arial Black" w:hAnsi="Arial Black" w:cs="Arial"/>
        </w:rPr>
      </w:pPr>
    </w:p>
    <w:p w:rsidR="000066BB" w:rsidRDefault="000066BB" w:rsidP="0015075D">
      <w:pPr>
        <w:ind w:left="360"/>
        <w:rPr>
          <w:rFonts w:ascii="Arial Black" w:hAnsi="Arial Black" w:cs="Arial"/>
        </w:rPr>
      </w:pPr>
    </w:p>
    <w:p w:rsidR="00437094" w:rsidRPr="002D5A59" w:rsidRDefault="001457B5" w:rsidP="000066BB">
      <w:pPr>
        <w:pStyle w:val="Odstavecseseznamem"/>
        <w:numPr>
          <w:ilvl w:val="0"/>
          <w:numId w:val="13"/>
        </w:numPr>
        <w:rPr>
          <w:rFonts w:cstheme="minorHAnsi"/>
          <w:b/>
          <w:bCs/>
          <w:sz w:val="28"/>
          <w:szCs w:val="28"/>
        </w:rPr>
      </w:pPr>
      <w:r w:rsidRPr="002D5A59">
        <w:rPr>
          <w:rFonts w:cstheme="minorHAnsi"/>
          <w:b/>
          <w:bCs/>
          <w:sz w:val="28"/>
          <w:szCs w:val="28"/>
        </w:rPr>
        <w:t>Práva a povinnosti žáků</w:t>
      </w:r>
      <w:r w:rsidR="006674A6" w:rsidRPr="002D5A59">
        <w:rPr>
          <w:rFonts w:cstheme="minorHAnsi"/>
          <w:b/>
          <w:bCs/>
          <w:sz w:val="28"/>
          <w:szCs w:val="28"/>
        </w:rPr>
        <w:t xml:space="preserve">, </w:t>
      </w:r>
      <w:r w:rsidRPr="002D5A59">
        <w:rPr>
          <w:rFonts w:cstheme="minorHAnsi"/>
          <w:b/>
          <w:bCs/>
          <w:sz w:val="28"/>
          <w:szCs w:val="28"/>
        </w:rPr>
        <w:t xml:space="preserve">zákonných zástupců </w:t>
      </w:r>
      <w:r w:rsidR="006674A6" w:rsidRPr="002D5A59">
        <w:rPr>
          <w:rFonts w:cstheme="minorHAnsi"/>
          <w:b/>
          <w:bCs/>
          <w:sz w:val="28"/>
          <w:szCs w:val="28"/>
        </w:rPr>
        <w:t xml:space="preserve">i pedagogických pracovníků </w:t>
      </w:r>
      <w:r w:rsidRPr="002D5A59">
        <w:rPr>
          <w:rFonts w:cstheme="minorHAnsi"/>
          <w:b/>
          <w:bCs/>
          <w:sz w:val="28"/>
          <w:szCs w:val="28"/>
        </w:rPr>
        <w:t xml:space="preserve">ve školní družině </w:t>
      </w:r>
    </w:p>
    <w:p w:rsidR="00933722" w:rsidRDefault="00933722" w:rsidP="001457B5">
      <w:pPr>
        <w:rPr>
          <w:rFonts w:ascii="Arial Black" w:hAnsi="Arial Black" w:cs="Arial"/>
        </w:rPr>
      </w:pPr>
    </w:p>
    <w:p w:rsidR="00866949" w:rsidRPr="00EB3CC1" w:rsidRDefault="00866949" w:rsidP="001457B5">
      <w:pPr>
        <w:rPr>
          <w:rFonts w:ascii="Arial Black" w:hAnsi="Arial Black" w:cs="Arial"/>
        </w:rPr>
      </w:pPr>
    </w:p>
    <w:p w:rsidR="00EB3CC1" w:rsidRPr="002D5A59" w:rsidRDefault="00FB0169" w:rsidP="0065435D">
      <w:pPr>
        <w:rPr>
          <w:rFonts w:cstheme="minorHAnsi"/>
          <w:sz w:val="24"/>
          <w:szCs w:val="24"/>
          <w:u w:val="single"/>
        </w:rPr>
      </w:pPr>
      <w:r w:rsidRPr="002D5A59">
        <w:rPr>
          <w:rFonts w:cstheme="minorHAnsi"/>
          <w:sz w:val="24"/>
          <w:szCs w:val="24"/>
          <w:u w:val="single"/>
        </w:rPr>
        <w:t>Práva účastníků</w:t>
      </w:r>
      <w:r w:rsidR="001457B5" w:rsidRPr="002D5A59">
        <w:rPr>
          <w:rFonts w:cstheme="minorHAnsi"/>
          <w:sz w:val="24"/>
          <w:szCs w:val="24"/>
          <w:u w:val="single"/>
        </w:rPr>
        <w:t>:</w:t>
      </w:r>
    </w:p>
    <w:p w:rsidR="00FB0169" w:rsidRPr="002D5A59" w:rsidRDefault="00FB0169" w:rsidP="00FB0169">
      <w:pPr>
        <w:pStyle w:val="Odstavecseseznamem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Účastnit se činností a akcí pořádaných v rámci školní družiny.  </w:t>
      </w:r>
    </w:p>
    <w:p w:rsidR="00FB0169" w:rsidRPr="002D5A59" w:rsidRDefault="00FB0169" w:rsidP="00FB0169">
      <w:pPr>
        <w:pStyle w:val="Odstavecseseznamem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Ochranu před sociálně patologickými jevy, jakoukoli formu diskriminace, tělesným či duševním násilím, urážením, zneužíváním. </w:t>
      </w:r>
    </w:p>
    <w:p w:rsidR="00FB0169" w:rsidRPr="002D5A59" w:rsidRDefault="00FB0169" w:rsidP="00FB0169">
      <w:pPr>
        <w:pStyle w:val="Odstavecseseznamem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Právo na vzdělání a svobodu myšlení, projevu, shromažďování, náboženství, na odpočinek a dodržování základních psychohygienických podmínek. </w:t>
      </w:r>
    </w:p>
    <w:p w:rsidR="00FB0169" w:rsidRPr="002D5A59" w:rsidRDefault="00FB0169" w:rsidP="00FB0169">
      <w:pPr>
        <w:pStyle w:val="Odstavecseseznamem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Právo být seznámen se všemi předpisy se vztahem k jeho pobytu a činnosti v družině.  </w:t>
      </w:r>
    </w:p>
    <w:p w:rsidR="00FB0169" w:rsidRPr="002D5A59" w:rsidRDefault="00FB0169" w:rsidP="00FB0169">
      <w:pPr>
        <w:pStyle w:val="Odstavecseseznamem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Seznamování se s aktivitami směřujícími k smysluplnému trávení volného času.  </w:t>
      </w:r>
    </w:p>
    <w:p w:rsidR="00FB0169" w:rsidRPr="002D5A59" w:rsidRDefault="00FB0169" w:rsidP="00FB0169">
      <w:pPr>
        <w:pStyle w:val="Odstavecseseznamem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>Za předem stanovených podmínek používat vybavení a zařízení školní družiny.</w:t>
      </w:r>
    </w:p>
    <w:p w:rsidR="00FB0169" w:rsidRPr="002D5A59" w:rsidRDefault="00FB0169" w:rsidP="00FB0169">
      <w:pPr>
        <w:pStyle w:val="Odstavecseseznamem"/>
        <w:rPr>
          <w:rFonts w:cstheme="minorHAnsi"/>
          <w:sz w:val="24"/>
          <w:szCs w:val="24"/>
        </w:rPr>
      </w:pPr>
    </w:p>
    <w:p w:rsidR="00EB3CC1" w:rsidRPr="002D5A59" w:rsidRDefault="00FB0169" w:rsidP="001457B5">
      <w:p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  <w:u w:val="single"/>
        </w:rPr>
        <w:t>Povinnosti účastníků</w:t>
      </w:r>
      <w:r w:rsidR="001457B5" w:rsidRPr="002D5A59">
        <w:rPr>
          <w:rFonts w:cstheme="minorHAnsi"/>
          <w:sz w:val="24"/>
          <w:szCs w:val="24"/>
          <w:u w:val="single"/>
        </w:rPr>
        <w:t>:</w:t>
      </w:r>
    </w:p>
    <w:p w:rsidR="00A87C31" w:rsidRPr="002D5A59" w:rsidRDefault="00D77430" w:rsidP="00735A81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>Ř</w:t>
      </w:r>
      <w:r w:rsidR="001457B5" w:rsidRPr="002D5A59">
        <w:rPr>
          <w:rFonts w:cstheme="minorHAnsi"/>
          <w:sz w:val="24"/>
          <w:szCs w:val="24"/>
        </w:rPr>
        <w:t xml:space="preserve">ádně docházet do školní družiny </w:t>
      </w:r>
      <w:r w:rsidR="00EB3CC1" w:rsidRPr="002D5A59">
        <w:rPr>
          <w:rFonts w:cstheme="minorHAnsi"/>
          <w:sz w:val="24"/>
          <w:szCs w:val="24"/>
        </w:rPr>
        <w:t>podle údajů v zápisním lístku</w:t>
      </w:r>
      <w:r w:rsidRPr="002D5A59">
        <w:rPr>
          <w:rFonts w:cstheme="minorHAnsi"/>
          <w:sz w:val="24"/>
          <w:szCs w:val="24"/>
        </w:rPr>
        <w:t>.</w:t>
      </w:r>
    </w:p>
    <w:p w:rsidR="00A87C31" w:rsidRPr="002D5A59" w:rsidRDefault="00A87C31" w:rsidP="00735A81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Dodržovat vnitřní řád školní družiny, předpisy a pokyny k ochraně zdraví při všech činnostech školní družiny, se kterými byli účastníci seznámeni vychovatelkou.  </w:t>
      </w:r>
    </w:p>
    <w:p w:rsidR="00A87C31" w:rsidRPr="002D5A59" w:rsidRDefault="00A87C31" w:rsidP="00735A81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Plnit pokyny pedagogických pracovníků vydané v souladu s právními předpisy a školním nebo vnitřním řádem. </w:t>
      </w:r>
    </w:p>
    <w:p w:rsidR="00A87C31" w:rsidRPr="002D5A59" w:rsidRDefault="00A87C31" w:rsidP="00735A81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Žák chodí vhodně a čistě upraven a oblečen, s ohledem na plánované činnosti.  </w:t>
      </w:r>
    </w:p>
    <w:p w:rsidR="003A5599" w:rsidRPr="002D5A59" w:rsidRDefault="00A87C31" w:rsidP="00735A81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>Dokládat důvody své nepřítomnosti v souladu s podmínkami stanovenými školním řádem</w:t>
      </w:r>
      <w:r w:rsidR="003A5599" w:rsidRPr="002D5A59">
        <w:rPr>
          <w:rFonts w:cstheme="minorHAnsi"/>
          <w:sz w:val="24"/>
          <w:szCs w:val="24"/>
        </w:rPr>
        <w:t>.</w:t>
      </w:r>
    </w:p>
    <w:p w:rsidR="003A5599" w:rsidRPr="002D5A59" w:rsidRDefault="00A87C31" w:rsidP="00735A81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Oznamovat údaje, které jsou podstatné pro průběh vzdělávání nebo bezpečnost žáka a změny v těchto údajích. </w:t>
      </w:r>
    </w:p>
    <w:p w:rsidR="003A5599" w:rsidRPr="002D5A59" w:rsidRDefault="00A87C31" w:rsidP="00735A81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Bez vědomí vychovatelky neopouštět prostory školní družiny, respektovat její pokyny.  </w:t>
      </w:r>
    </w:p>
    <w:p w:rsidR="003A5599" w:rsidRPr="002D5A59" w:rsidRDefault="00A87C31" w:rsidP="00735A81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>Mobily či jiná elektronická zařízení včetně chytrých hodinek používat pouze po domluvě s</w:t>
      </w:r>
      <w:r w:rsidR="00AC38C1">
        <w:rPr>
          <w:rFonts w:cstheme="minorHAnsi"/>
          <w:sz w:val="24"/>
          <w:szCs w:val="24"/>
        </w:rPr>
        <w:t> </w:t>
      </w:r>
      <w:r w:rsidRPr="002D5A59">
        <w:rPr>
          <w:rFonts w:cstheme="minorHAnsi"/>
          <w:sz w:val="24"/>
          <w:szCs w:val="24"/>
        </w:rPr>
        <w:t>vychovatelkou</w:t>
      </w:r>
      <w:r w:rsidR="00AC38C1">
        <w:rPr>
          <w:rFonts w:cstheme="minorHAnsi"/>
          <w:sz w:val="24"/>
          <w:szCs w:val="24"/>
        </w:rPr>
        <w:t xml:space="preserve"> a v případě nezbytném ze zdravotních důvodů</w:t>
      </w:r>
      <w:r w:rsidRPr="002D5A59">
        <w:rPr>
          <w:rFonts w:cstheme="minorHAnsi"/>
          <w:sz w:val="24"/>
          <w:szCs w:val="24"/>
        </w:rPr>
        <w:t xml:space="preserve">. </w:t>
      </w:r>
      <w:r w:rsidR="00AC38C1">
        <w:rPr>
          <w:rFonts w:cstheme="minorHAnsi"/>
          <w:sz w:val="24"/>
          <w:szCs w:val="24"/>
        </w:rPr>
        <w:t>Škola odpovídá za ztrátu či poškození věci v rozsahu stanoveném právními předpisy.</w:t>
      </w:r>
    </w:p>
    <w:p w:rsidR="003A5599" w:rsidRPr="002D5A59" w:rsidRDefault="00A87C31" w:rsidP="00735A81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>Nenosit do družiny předměty, které nesouvisí s</w:t>
      </w:r>
      <w:r w:rsidR="00DD283F" w:rsidRPr="002D5A59">
        <w:rPr>
          <w:rFonts w:cstheme="minorHAnsi"/>
          <w:sz w:val="24"/>
          <w:szCs w:val="24"/>
        </w:rPr>
        <w:t> </w:t>
      </w:r>
      <w:r w:rsidRPr="002D5A59">
        <w:rPr>
          <w:rFonts w:cstheme="minorHAnsi"/>
          <w:sz w:val="24"/>
          <w:szCs w:val="24"/>
        </w:rPr>
        <w:t>výukou</w:t>
      </w:r>
      <w:r w:rsidR="00DD283F" w:rsidRPr="002D5A59">
        <w:rPr>
          <w:rFonts w:cstheme="minorHAnsi"/>
          <w:sz w:val="24"/>
          <w:szCs w:val="24"/>
        </w:rPr>
        <w:t xml:space="preserve"> (cenné věci, větší obnosy peněz, předměty ohrožující mravní výchovu, předměty nesouvisející s vyučováním, hračky), případně</w:t>
      </w:r>
      <w:r w:rsidR="00D93C9A">
        <w:rPr>
          <w:rFonts w:cstheme="minorHAnsi"/>
          <w:sz w:val="24"/>
          <w:szCs w:val="24"/>
        </w:rPr>
        <w:t xml:space="preserve"> </w:t>
      </w:r>
      <w:r w:rsidR="00DD283F" w:rsidRPr="002D5A59">
        <w:rPr>
          <w:rFonts w:cstheme="minorHAnsi"/>
          <w:sz w:val="24"/>
          <w:szCs w:val="24"/>
        </w:rPr>
        <w:t>by</w:t>
      </w:r>
      <w:r w:rsidRPr="002D5A59">
        <w:rPr>
          <w:rFonts w:cstheme="minorHAnsi"/>
          <w:sz w:val="24"/>
          <w:szCs w:val="24"/>
        </w:rPr>
        <w:t xml:space="preserve"> mohly ohrozit zdraví a bezpečnost </w:t>
      </w:r>
      <w:r w:rsidR="00DD283F" w:rsidRPr="002D5A59">
        <w:rPr>
          <w:rFonts w:cstheme="minorHAnsi"/>
          <w:sz w:val="24"/>
          <w:szCs w:val="24"/>
        </w:rPr>
        <w:t>dětí</w:t>
      </w:r>
      <w:r w:rsidRPr="002D5A59">
        <w:rPr>
          <w:rFonts w:cstheme="minorHAnsi"/>
          <w:sz w:val="24"/>
          <w:szCs w:val="24"/>
        </w:rPr>
        <w:t xml:space="preserve"> nebo jiných osob. </w:t>
      </w:r>
    </w:p>
    <w:p w:rsidR="003A5599" w:rsidRPr="002D5A59" w:rsidRDefault="00A87C31" w:rsidP="00735A81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>Respektovat práva všech účastníků a chov</w:t>
      </w:r>
      <w:r w:rsidR="00EF62B7">
        <w:rPr>
          <w:rFonts w:cstheme="minorHAnsi"/>
          <w:sz w:val="24"/>
          <w:szCs w:val="24"/>
        </w:rPr>
        <w:t>at</w:t>
      </w:r>
      <w:r w:rsidRPr="002D5A59">
        <w:rPr>
          <w:rFonts w:cstheme="minorHAnsi"/>
          <w:sz w:val="24"/>
          <w:szCs w:val="24"/>
        </w:rPr>
        <w:t xml:space="preserve"> se ohleduplně.  </w:t>
      </w:r>
    </w:p>
    <w:p w:rsidR="003A5599" w:rsidRPr="002D5A59" w:rsidRDefault="00A87C31" w:rsidP="00735A81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Oznámit vychovatelce jakékoliv své poranění či úraz.  </w:t>
      </w:r>
    </w:p>
    <w:p w:rsidR="004E4B04" w:rsidRPr="002D5A59" w:rsidRDefault="00A87C31" w:rsidP="004E4B0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lastRenderedPageBreak/>
        <w:t>Udržovat pořádek a šetřit majetek školní družiny.</w:t>
      </w:r>
    </w:p>
    <w:p w:rsidR="00735A81" w:rsidRPr="002D5A59" w:rsidRDefault="00735A81" w:rsidP="004E4B0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Ztráty </w:t>
      </w:r>
      <w:r w:rsidR="00EF62B7">
        <w:rPr>
          <w:rFonts w:cstheme="minorHAnsi"/>
          <w:sz w:val="24"/>
          <w:szCs w:val="24"/>
        </w:rPr>
        <w:t xml:space="preserve">nebo poškození </w:t>
      </w:r>
      <w:r w:rsidR="004E4B04" w:rsidRPr="002D5A59">
        <w:rPr>
          <w:rFonts w:cstheme="minorHAnsi"/>
          <w:sz w:val="24"/>
          <w:szCs w:val="24"/>
        </w:rPr>
        <w:t xml:space="preserve">osobních </w:t>
      </w:r>
      <w:r w:rsidRPr="002D5A59">
        <w:rPr>
          <w:rFonts w:cstheme="minorHAnsi"/>
          <w:sz w:val="24"/>
          <w:szCs w:val="24"/>
        </w:rPr>
        <w:t xml:space="preserve">věcí hlásí žáci neprodleně vychovatelce. </w:t>
      </w:r>
    </w:p>
    <w:p w:rsidR="00382500" w:rsidRPr="002D5A59" w:rsidRDefault="00D77430" w:rsidP="004E4B0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>Š</w:t>
      </w:r>
      <w:r w:rsidR="00382500" w:rsidRPr="002D5A59">
        <w:rPr>
          <w:rFonts w:cstheme="minorHAnsi"/>
          <w:sz w:val="24"/>
          <w:szCs w:val="24"/>
        </w:rPr>
        <w:t>kola neodpovídá za</w:t>
      </w:r>
      <w:r w:rsidR="004E4B04" w:rsidRPr="002D5A59">
        <w:rPr>
          <w:rFonts w:cstheme="minorHAnsi"/>
          <w:sz w:val="24"/>
          <w:szCs w:val="24"/>
        </w:rPr>
        <w:t xml:space="preserve"> ztráty ani</w:t>
      </w:r>
      <w:r w:rsidR="00382500" w:rsidRPr="002D5A59">
        <w:rPr>
          <w:rFonts w:cstheme="minorHAnsi"/>
          <w:sz w:val="24"/>
          <w:szCs w:val="24"/>
        </w:rPr>
        <w:t xml:space="preserve"> škodu způsobenou poškozením u věcí, které byly do školy bezdůvodně přineseny. </w:t>
      </w:r>
    </w:p>
    <w:p w:rsidR="00D77430" w:rsidRPr="002D5A59" w:rsidRDefault="00D77430" w:rsidP="001457B5">
      <w:pPr>
        <w:rPr>
          <w:rFonts w:cstheme="minorHAnsi"/>
          <w:sz w:val="24"/>
          <w:szCs w:val="24"/>
          <w:u w:val="single"/>
        </w:rPr>
      </w:pPr>
    </w:p>
    <w:p w:rsidR="00EB3CC1" w:rsidRPr="002D5A59" w:rsidRDefault="004E4B04" w:rsidP="001457B5">
      <w:pPr>
        <w:rPr>
          <w:rFonts w:cstheme="minorHAnsi"/>
          <w:sz w:val="24"/>
          <w:szCs w:val="24"/>
          <w:u w:val="single"/>
        </w:rPr>
      </w:pPr>
      <w:r w:rsidRPr="002D5A59">
        <w:rPr>
          <w:rFonts w:cstheme="minorHAnsi"/>
          <w:sz w:val="24"/>
          <w:szCs w:val="24"/>
          <w:u w:val="single"/>
        </w:rPr>
        <w:t>Práva z</w:t>
      </w:r>
      <w:r w:rsidR="00EB3CC1" w:rsidRPr="002D5A59">
        <w:rPr>
          <w:rFonts w:cstheme="minorHAnsi"/>
          <w:sz w:val="24"/>
          <w:szCs w:val="24"/>
          <w:u w:val="single"/>
        </w:rPr>
        <w:t>ákonný</w:t>
      </w:r>
      <w:r w:rsidRPr="002D5A59">
        <w:rPr>
          <w:rFonts w:cstheme="minorHAnsi"/>
          <w:sz w:val="24"/>
          <w:szCs w:val="24"/>
          <w:u w:val="single"/>
        </w:rPr>
        <w:t>ch</w:t>
      </w:r>
      <w:r w:rsidR="00EB3CC1" w:rsidRPr="002D5A59">
        <w:rPr>
          <w:rFonts w:cstheme="minorHAnsi"/>
          <w:sz w:val="24"/>
          <w:szCs w:val="24"/>
          <w:u w:val="single"/>
        </w:rPr>
        <w:t xml:space="preserve"> zástupc</w:t>
      </w:r>
      <w:r w:rsidRPr="002D5A59">
        <w:rPr>
          <w:rFonts w:cstheme="minorHAnsi"/>
          <w:sz w:val="24"/>
          <w:szCs w:val="24"/>
          <w:u w:val="single"/>
        </w:rPr>
        <w:t>ů</w:t>
      </w:r>
      <w:r w:rsidR="00EB3CC1" w:rsidRPr="002D5A59">
        <w:rPr>
          <w:rFonts w:cstheme="minorHAnsi"/>
          <w:sz w:val="24"/>
          <w:szCs w:val="24"/>
          <w:u w:val="single"/>
        </w:rPr>
        <w:t>:</w:t>
      </w:r>
    </w:p>
    <w:p w:rsidR="004E4B04" w:rsidRPr="002D5A59" w:rsidRDefault="00D77430" w:rsidP="004E4B0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>P</w:t>
      </w:r>
      <w:r w:rsidR="001457B5" w:rsidRPr="002D5A59">
        <w:rPr>
          <w:rFonts w:cstheme="minorHAnsi"/>
          <w:sz w:val="24"/>
          <w:szCs w:val="24"/>
        </w:rPr>
        <w:t>ři před</w:t>
      </w:r>
      <w:r w:rsidR="00AE3C50" w:rsidRPr="002D5A59">
        <w:rPr>
          <w:rFonts w:cstheme="minorHAnsi"/>
          <w:sz w:val="24"/>
          <w:szCs w:val="24"/>
        </w:rPr>
        <w:t xml:space="preserve">chozí domluvě s vychovatelkou </w:t>
      </w:r>
      <w:r w:rsidR="004E4B04" w:rsidRPr="002D5A59">
        <w:rPr>
          <w:rFonts w:cstheme="minorHAnsi"/>
          <w:sz w:val="24"/>
          <w:szCs w:val="24"/>
        </w:rPr>
        <w:t xml:space="preserve">se </w:t>
      </w:r>
      <w:r w:rsidR="001457B5" w:rsidRPr="002D5A59">
        <w:rPr>
          <w:rFonts w:cstheme="minorHAnsi"/>
          <w:sz w:val="24"/>
          <w:szCs w:val="24"/>
        </w:rPr>
        <w:t>podílet</w:t>
      </w:r>
      <w:r w:rsidRPr="002D5A59">
        <w:rPr>
          <w:rFonts w:cstheme="minorHAnsi"/>
          <w:sz w:val="24"/>
          <w:szCs w:val="24"/>
        </w:rPr>
        <w:t xml:space="preserve"> na akcích pořádaných družinou</w:t>
      </w:r>
      <w:r w:rsidR="00D65F45" w:rsidRPr="002D5A59">
        <w:rPr>
          <w:rFonts w:cstheme="minorHAnsi"/>
          <w:sz w:val="24"/>
          <w:szCs w:val="24"/>
        </w:rPr>
        <w:t>.</w:t>
      </w:r>
    </w:p>
    <w:p w:rsidR="004E4B04" w:rsidRPr="002D5A59" w:rsidRDefault="004E4B04" w:rsidP="004E4B0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Přihlásit své dítě do školní družiny a v průběhu školního roku jej odhlásit.   </w:t>
      </w:r>
    </w:p>
    <w:p w:rsidR="004E4B04" w:rsidRPr="002D5A59" w:rsidRDefault="004E4B04" w:rsidP="004E4B0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Informovat se o aktivitě a chování účastníka ve školní družině.  </w:t>
      </w:r>
    </w:p>
    <w:p w:rsidR="00D65F45" w:rsidRPr="002D5A59" w:rsidRDefault="004E4B04" w:rsidP="004E4B0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Podat náměty a podněty k celkovému chodu školní družiny. V případě nespokojenosti se obrátit na vychovatelku a ředitele školy.  </w:t>
      </w:r>
    </w:p>
    <w:p w:rsidR="004E4B04" w:rsidRPr="002D5A59" w:rsidRDefault="004E4B04" w:rsidP="004E4B04">
      <w:pPr>
        <w:pStyle w:val="Odstavecseseznamem"/>
        <w:rPr>
          <w:rFonts w:cstheme="minorHAnsi"/>
          <w:sz w:val="24"/>
          <w:szCs w:val="24"/>
        </w:rPr>
      </w:pPr>
    </w:p>
    <w:p w:rsidR="00AE3C50" w:rsidRPr="002D5A59" w:rsidRDefault="004E4B04" w:rsidP="001457B5">
      <w:p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  <w:u w:val="single"/>
        </w:rPr>
        <w:t>Povinnosti z</w:t>
      </w:r>
      <w:r w:rsidR="001457B5" w:rsidRPr="002D5A59">
        <w:rPr>
          <w:rFonts w:cstheme="minorHAnsi"/>
          <w:sz w:val="24"/>
          <w:szCs w:val="24"/>
          <w:u w:val="single"/>
        </w:rPr>
        <w:t>ákonný</w:t>
      </w:r>
      <w:r w:rsidRPr="002D5A59">
        <w:rPr>
          <w:rFonts w:cstheme="minorHAnsi"/>
          <w:sz w:val="24"/>
          <w:szCs w:val="24"/>
          <w:u w:val="single"/>
        </w:rPr>
        <w:t>ch</w:t>
      </w:r>
      <w:r w:rsidR="001457B5" w:rsidRPr="002D5A59">
        <w:rPr>
          <w:rFonts w:cstheme="minorHAnsi"/>
          <w:sz w:val="24"/>
          <w:szCs w:val="24"/>
          <w:u w:val="single"/>
        </w:rPr>
        <w:t xml:space="preserve"> zástupc</w:t>
      </w:r>
      <w:r w:rsidRPr="002D5A59">
        <w:rPr>
          <w:rFonts w:cstheme="minorHAnsi"/>
          <w:sz w:val="24"/>
          <w:szCs w:val="24"/>
          <w:u w:val="single"/>
        </w:rPr>
        <w:t>ů</w:t>
      </w:r>
      <w:r w:rsidR="00AE3C50" w:rsidRPr="002D5A59">
        <w:rPr>
          <w:rFonts w:cstheme="minorHAnsi"/>
          <w:sz w:val="24"/>
          <w:szCs w:val="24"/>
        </w:rPr>
        <w:t>:</w:t>
      </w:r>
    </w:p>
    <w:p w:rsidR="004E4B04" w:rsidRPr="002D5A59" w:rsidRDefault="00D77430" w:rsidP="004E4B0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>Informovat vychovatelku o změně zdravotní zp</w:t>
      </w:r>
      <w:r w:rsidR="001B28B0" w:rsidRPr="002D5A59">
        <w:rPr>
          <w:rFonts w:cstheme="minorHAnsi"/>
          <w:sz w:val="24"/>
          <w:szCs w:val="24"/>
        </w:rPr>
        <w:t>ůsobilosti, zdravotních obtížích</w:t>
      </w:r>
      <w:r w:rsidRPr="002D5A59">
        <w:rPr>
          <w:rFonts w:cstheme="minorHAnsi"/>
          <w:sz w:val="24"/>
          <w:szCs w:val="24"/>
        </w:rPr>
        <w:t xml:space="preserve"> nebo jiných závažných skutečnostech, které by mohly mít vliv na vývoj dítěte(</w:t>
      </w:r>
      <w:r w:rsidR="00EF62B7">
        <w:rPr>
          <w:rFonts w:cstheme="minorHAnsi"/>
          <w:sz w:val="24"/>
          <w:szCs w:val="24"/>
        </w:rPr>
        <w:t>p</w:t>
      </w:r>
      <w:r w:rsidRPr="002D5A59">
        <w:rPr>
          <w:rFonts w:cstheme="minorHAnsi"/>
          <w:sz w:val="24"/>
          <w:szCs w:val="24"/>
        </w:rPr>
        <w:t>ožadavek je definován v § 22, odst. 3 zákona č. 561/2004 )</w:t>
      </w:r>
      <w:r w:rsidR="00D65F45" w:rsidRPr="002D5A59">
        <w:rPr>
          <w:rFonts w:cstheme="minorHAnsi"/>
          <w:sz w:val="24"/>
          <w:szCs w:val="24"/>
        </w:rPr>
        <w:t xml:space="preserve">. </w:t>
      </w:r>
      <w:r w:rsidRPr="002D5A59">
        <w:rPr>
          <w:rFonts w:cstheme="minorHAnsi"/>
          <w:sz w:val="24"/>
          <w:szCs w:val="24"/>
        </w:rPr>
        <w:t>Odpovědnost za dítě nese primárně jeho zákonný zástupce.</w:t>
      </w:r>
    </w:p>
    <w:p w:rsidR="004E4B04" w:rsidRPr="002D5A59" w:rsidRDefault="00D77430" w:rsidP="0043709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Změny odchodů ze školní družiny dokládat písemnou formou. </w:t>
      </w:r>
    </w:p>
    <w:p w:rsidR="004E4B04" w:rsidRPr="002D5A59" w:rsidRDefault="004E4B04" w:rsidP="0043709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>Seznámit se s vnitřním řádem školní družiny, seznámení stvrdit svým podpisem a dodržovat jeho ustanovení. Vnitřní řád školní družiny je umístěn na webových stránkách školy.</w:t>
      </w:r>
    </w:p>
    <w:p w:rsidR="004E4B04" w:rsidRPr="002D5A59" w:rsidRDefault="004E4B04" w:rsidP="0043709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Zákonný zástupce žáka je povinen doložit důvody nepřítomnosti žáka nejpozději do 3 kalendářních dnů od počátku nepřítomnosti žáka.  </w:t>
      </w:r>
    </w:p>
    <w:p w:rsidR="004E4B04" w:rsidRPr="002D5A59" w:rsidRDefault="004E4B04" w:rsidP="0043709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Informovat školské zařízení o změně zdravotní způsobilosti, zdravotních obtížích nebo jiných závažných skutečnostech, které by mohly mít vliv na průběh vzdělávání. </w:t>
      </w:r>
    </w:p>
    <w:p w:rsidR="004E4B04" w:rsidRPr="002D5A59" w:rsidRDefault="00AC38C1" w:rsidP="0043709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Doporučujeme s</w:t>
      </w:r>
      <w:r w:rsidR="004E4B04" w:rsidRPr="002D5A59">
        <w:rPr>
          <w:rFonts w:cstheme="minorHAnsi"/>
          <w:sz w:val="24"/>
          <w:szCs w:val="24"/>
        </w:rPr>
        <w:t xml:space="preserve">ledovat aktuální informace na webových stránkách školy. </w:t>
      </w:r>
    </w:p>
    <w:p w:rsidR="004E4B04" w:rsidRPr="002D5A59" w:rsidRDefault="004E4B04" w:rsidP="0043709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Zajistit pravidelnou docházku účastníka dle informací na zápisním lístku a jeho případnou absenci písemně omlouvat u vychovatelky.  </w:t>
      </w:r>
    </w:p>
    <w:p w:rsidR="004E4B04" w:rsidRPr="002D5A59" w:rsidRDefault="004E4B04" w:rsidP="0043709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Písemně informovat vychovatelku o změnách v odchodech ze školní družiny.  </w:t>
      </w:r>
    </w:p>
    <w:p w:rsidR="004E4B04" w:rsidRPr="002D5A59" w:rsidRDefault="004E4B04" w:rsidP="0043709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Včas uhradit úplatu za zájmové vzdělávání. </w:t>
      </w:r>
    </w:p>
    <w:p w:rsidR="004E4B04" w:rsidRPr="002D5A59" w:rsidRDefault="004E4B04" w:rsidP="0043709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Aktualizovat změny v osobních údajích účastníka a zdravotní způsobilosti, která by mohla mít negativní vliv na průběh vzdělávání nebo chování účastníka ve školní družině. </w:t>
      </w:r>
    </w:p>
    <w:p w:rsidR="004E4B04" w:rsidRPr="002D5A59" w:rsidRDefault="004E4B04" w:rsidP="0043709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Písemně informovat vychovatelku o přihlášení účastníka do zájmových aktivit ve škole.  </w:t>
      </w:r>
    </w:p>
    <w:p w:rsidR="004E4B04" w:rsidRPr="002D5A59" w:rsidRDefault="004E4B04" w:rsidP="0043709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>Zajistit dostatečné množství jídla a pití v závislosti na době denního pobytu účastníka ve školní družině</w:t>
      </w:r>
      <w:r w:rsidR="00EF62B7">
        <w:rPr>
          <w:rFonts w:cstheme="minorHAnsi"/>
          <w:sz w:val="24"/>
          <w:szCs w:val="24"/>
        </w:rPr>
        <w:t>.</w:t>
      </w:r>
    </w:p>
    <w:p w:rsidR="004E4B04" w:rsidRPr="002D5A59" w:rsidRDefault="004E4B04" w:rsidP="0043709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Předat účastníka do školní družiny pouze v takovém zdravotním stavu, aby neohrožoval a neomezoval sebe ani ostatní účastníky. </w:t>
      </w:r>
    </w:p>
    <w:p w:rsidR="004E4B04" w:rsidRPr="002D5A59" w:rsidRDefault="004E4B04" w:rsidP="0043709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>Uhradit případnou škodu na majetku školní družiny způsobenou účastníkem.</w:t>
      </w:r>
    </w:p>
    <w:p w:rsidR="000066BB" w:rsidRPr="002D5A59" w:rsidRDefault="000066BB" w:rsidP="00437094">
      <w:pPr>
        <w:rPr>
          <w:rFonts w:cstheme="minorHAnsi"/>
          <w:sz w:val="24"/>
          <w:szCs w:val="24"/>
          <w:u w:val="single"/>
        </w:rPr>
      </w:pPr>
    </w:p>
    <w:p w:rsidR="00AE3C50" w:rsidRPr="002D5A59" w:rsidRDefault="00AE3C50" w:rsidP="00437094">
      <w:pPr>
        <w:rPr>
          <w:rFonts w:cstheme="minorHAnsi"/>
          <w:sz w:val="24"/>
          <w:szCs w:val="24"/>
          <w:u w:val="single"/>
        </w:rPr>
      </w:pPr>
      <w:r w:rsidRPr="002D5A59">
        <w:rPr>
          <w:rFonts w:cstheme="minorHAnsi"/>
          <w:sz w:val="24"/>
          <w:szCs w:val="24"/>
          <w:u w:val="single"/>
        </w:rPr>
        <w:t>P</w:t>
      </w:r>
      <w:r w:rsidR="0065435D" w:rsidRPr="002D5A59">
        <w:rPr>
          <w:rFonts w:cstheme="minorHAnsi"/>
          <w:sz w:val="24"/>
          <w:szCs w:val="24"/>
          <w:u w:val="single"/>
        </w:rPr>
        <w:t>ovinnosti p</w:t>
      </w:r>
      <w:r w:rsidRPr="002D5A59">
        <w:rPr>
          <w:rFonts w:cstheme="minorHAnsi"/>
          <w:sz w:val="24"/>
          <w:szCs w:val="24"/>
          <w:u w:val="single"/>
        </w:rPr>
        <w:t>edagogický</w:t>
      </w:r>
      <w:r w:rsidR="0065435D" w:rsidRPr="002D5A59">
        <w:rPr>
          <w:rFonts w:cstheme="minorHAnsi"/>
          <w:sz w:val="24"/>
          <w:szCs w:val="24"/>
          <w:u w:val="single"/>
        </w:rPr>
        <w:t>ch</w:t>
      </w:r>
      <w:r w:rsidRPr="002D5A59">
        <w:rPr>
          <w:rFonts w:cstheme="minorHAnsi"/>
          <w:sz w:val="24"/>
          <w:szCs w:val="24"/>
          <w:u w:val="single"/>
        </w:rPr>
        <w:t xml:space="preserve"> pracovník</w:t>
      </w:r>
      <w:r w:rsidR="0065435D" w:rsidRPr="002D5A59">
        <w:rPr>
          <w:rFonts w:cstheme="minorHAnsi"/>
          <w:sz w:val="24"/>
          <w:szCs w:val="24"/>
          <w:u w:val="single"/>
        </w:rPr>
        <w:t>ů</w:t>
      </w:r>
      <w:r w:rsidRPr="002D5A59">
        <w:rPr>
          <w:rFonts w:cstheme="minorHAnsi"/>
          <w:sz w:val="24"/>
          <w:szCs w:val="24"/>
          <w:u w:val="single"/>
        </w:rPr>
        <w:t>:</w:t>
      </w:r>
    </w:p>
    <w:p w:rsidR="0065435D" w:rsidRPr="002D5A59" w:rsidRDefault="000066BB" w:rsidP="0043709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Vykonávat pedagogickou činnost v souladu se zásadami a cíli vzdělávání.  </w:t>
      </w:r>
    </w:p>
    <w:p w:rsidR="0065435D" w:rsidRPr="002D5A59" w:rsidRDefault="000066BB" w:rsidP="0043709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Chránit a respektovat práva účastníka, jeho bezpečí a zdraví, předcházet všem formám rizikového chování ve školní družině, svým přístupem k výchově a vzdělávání vytvářet pozitivní a bezpečné klima ve školní družině a podporovat jeho rozvoj. </w:t>
      </w:r>
    </w:p>
    <w:p w:rsidR="0065435D" w:rsidRPr="002D5A59" w:rsidRDefault="000066BB" w:rsidP="0043709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Zachovávat mlčenlivost a chránit před zneužitím osobní údaje účastníků, informace o jejich zdravotním stavu a výsledcích poradenské pomoci školského poradenského zařízení a školního poradenského pracoviště, s nimiž přišel do styku. </w:t>
      </w:r>
    </w:p>
    <w:p w:rsidR="0065435D" w:rsidRPr="002D5A59" w:rsidRDefault="000066BB" w:rsidP="0043709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lastRenderedPageBreak/>
        <w:t xml:space="preserve">Poskytovat účastníku nebo zákonnému zástupci nezletilého účastníka informace spojené s výchovou a vzděláváním. </w:t>
      </w:r>
    </w:p>
    <w:p w:rsidR="0065435D" w:rsidRPr="002D5A59" w:rsidRDefault="000066BB" w:rsidP="0043709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Vychovatelka školní družiny provede prokazatelné poučení žáků v první hodině školního roku a dodatečné poučení žáků, kteří při první hodině chyběli, provede o tom písemný záznam. </w:t>
      </w:r>
    </w:p>
    <w:p w:rsidR="0065435D" w:rsidRPr="002D5A59" w:rsidRDefault="000066BB" w:rsidP="0043709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Všichni zaměstnanci školy jsou při vzdělávání a během souvisejícího provozu školy povinni přihlížet k základním fyziologickým potřebám dětí a vytvářet podmínky pro jejich zdravý vývoj a pro předcházení vzniku rizikového chování, poskytovat jim nezbytné informace k zajištění bezpečnosti a ochrany zdraví. </w:t>
      </w:r>
    </w:p>
    <w:p w:rsidR="0065435D" w:rsidRPr="002D5A59" w:rsidRDefault="000066BB" w:rsidP="0043709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Pedagogičtí zaměstnanci dodržují předpisy k zajištění bezpečnosti a ochrany zdraví při práci a protipožární předpisy; pokud zjistí závady a nedostatky ohrožující zdraví a bezpečnost osob, nebo jiné závady technického rázu, nebo nedostatečné zajištění budovy, je jejich povinností informovat o těchto skutečnostech nadřízeného a v rámci svých schopností a možností zabránit vzniku škody. </w:t>
      </w:r>
    </w:p>
    <w:p w:rsidR="0065435D" w:rsidRPr="002D5A59" w:rsidRDefault="000066BB" w:rsidP="0043709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Sledují zdravotní stav žáků a v případě náhlého onemocnění žáka informují bez zbytečných průtahů vedení školy a </w:t>
      </w:r>
      <w:r w:rsidR="00EF62B7">
        <w:rPr>
          <w:rFonts w:cstheme="minorHAnsi"/>
          <w:sz w:val="24"/>
          <w:szCs w:val="24"/>
        </w:rPr>
        <w:t>zákonné zástupce</w:t>
      </w:r>
      <w:r w:rsidRPr="002D5A59">
        <w:rPr>
          <w:rFonts w:cstheme="minorHAnsi"/>
          <w:sz w:val="24"/>
          <w:szCs w:val="24"/>
        </w:rPr>
        <w:t xml:space="preserve"> postiženého žáka. Nemocný žák může být odeslán k lékařskému vyšetření či ošetření jen v doprovodu dospělé osoby.  </w:t>
      </w:r>
    </w:p>
    <w:p w:rsidR="000066BB" w:rsidRPr="002D5A59" w:rsidRDefault="000066BB" w:rsidP="00437094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Při úrazu poskytnout </w:t>
      </w:r>
      <w:r w:rsidR="00EF62B7">
        <w:rPr>
          <w:rFonts w:cstheme="minorHAnsi"/>
          <w:sz w:val="24"/>
          <w:szCs w:val="24"/>
        </w:rPr>
        <w:t>žákovi</w:t>
      </w:r>
      <w:r w:rsidRPr="002D5A59">
        <w:rPr>
          <w:rFonts w:cstheme="minorHAnsi"/>
          <w:sz w:val="24"/>
          <w:szCs w:val="24"/>
        </w:rPr>
        <w:t xml:space="preserve"> nebo jiné osobě první pomoc, zajistí ošetření žáka lékařem. Úraz ihned hlásí vedení školy a vyplní záznam do knihy úrazů, případně vyplní předepsané formuláře. Ošetření a vyplnění záznamů zajišťuje ten pracovník, který byl jeho svědkem nebo který se o něm dověděl první.   </w:t>
      </w:r>
    </w:p>
    <w:p w:rsidR="0065435D" w:rsidRPr="002D5A59" w:rsidRDefault="0065435D" w:rsidP="00437094">
      <w:pPr>
        <w:rPr>
          <w:rFonts w:cstheme="minorHAnsi"/>
          <w:sz w:val="24"/>
          <w:szCs w:val="24"/>
        </w:rPr>
      </w:pPr>
    </w:p>
    <w:p w:rsidR="000066BB" w:rsidRPr="002D5A59" w:rsidRDefault="0065435D" w:rsidP="00437094">
      <w:pPr>
        <w:rPr>
          <w:rFonts w:cstheme="minorHAnsi"/>
          <w:sz w:val="24"/>
          <w:szCs w:val="24"/>
          <w:u w:val="single"/>
        </w:rPr>
      </w:pPr>
      <w:r w:rsidRPr="002D5A59">
        <w:rPr>
          <w:rFonts w:cstheme="minorHAnsi"/>
          <w:sz w:val="24"/>
          <w:szCs w:val="24"/>
          <w:u w:val="single"/>
        </w:rPr>
        <w:t>Práva pedagogických pracovníků:</w:t>
      </w:r>
    </w:p>
    <w:p w:rsidR="0065435D" w:rsidRPr="002D5A59" w:rsidRDefault="0065435D" w:rsidP="0065435D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>Na zajištění podmínek potřebných pro výkon jejich pedagogické činnosti, zejména na ochranu před fyzickým násilím nebo psychickým nátlakem ze strany dětí, žáků, studentů nebo zákonných zástupců dětí a žáků a dalších osob, které jsou v přímém kontaktu s pedagogickým pracovníkem ve škole.</w:t>
      </w:r>
    </w:p>
    <w:p w:rsidR="0065435D" w:rsidRPr="002D5A59" w:rsidRDefault="0065435D" w:rsidP="0065435D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>Aby nebylo do jejich přímé pedagogické činnosti zasahováno v rozporu s právními předpisy.</w:t>
      </w:r>
    </w:p>
    <w:p w:rsidR="0065435D" w:rsidRPr="002D5A59" w:rsidRDefault="0065435D" w:rsidP="0065435D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>Volit a být voleni do školské rady.</w:t>
      </w:r>
    </w:p>
    <w:p w:rsidR="0065435D" w:rsidRPr="002D5A59" w:rsidRDefault="0065435D" w:rsidP="0065435D">
      <w:pPr>
        <w:pStyle w:val="Odstavecseseznamem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Objektivně hodnotit svou pedagogickou činnost.  </w:t>
      </w:r>
    </w:p>
    <w:p w:rsidR="000066BB" w:rsidRDefault="000066BB" w:rsidP="00437094">
      <w:pPr>
        <w:rPr>
          <w:rFonts w:cstheme="minorHAnsi"/>
        </w:rPr>
      </w:pPr>
    </w:p>
    <w:p w:rsidR="0065435D" w:rsidRDefault="0065435D" w:rsidP="00437094">
      <w:pPr>
        <w:rPr>
          <w:rFonts w:cstheme="minorHAnsi"/>
        </w:rPr>
      </w:pPr>
    </w:p>
    <w:p w:rsidR="00590285" w:rsidRPr="002D5A59" w:rsidRDefault="00590285" w:rsidP="00590285">
      <w:pPr>
        <w:pStyle w:val="Odstavecseseznamem"/>
        <w:numPr>
          <w:ilvl w:val="0"/>
          <w:numId w:val="13"/>
        </w:numPr>
        <w:rPr>
          <w:rFonts w:cstheme="minorHAnsi"/>
          <w:b/>
          <w:bCs/>
        </w:rPr>
      </w:pPr>
      <w:r w:rsidRPr="002D5A59">
        <w:rPr>
          <w:rFonts w:cstheme="minorHAnsi"/>
          <w:b/>
          <w:bCs/>
          <w:sz w:val="28"/>
          <w:szCs w:val="28"/>
        </w:rPr>
        <w:t>Další ujednání</w:t>
      </w:r>
    </w:p>
    <w:p w:rsidR="00590285" w:rsidRPr="00590285" w:rsidRDefault="00590285" w:rsidP="00590285">
      <w:pPr>
        <w:rPr>
          <w:rFonts w:cstheme="minorHAnsi"/>
        </w:rPr>
      </w:pPr>
    </w:p>
    <w:p w:rsidR="00590285" w:rsidRPr="002D5A59" w:rsidRDefault="00AE3C50" w:rsidP="00437094">
      <w:p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>V</w:t>
      </w:r>
      <w:r w:rsidR="00590285" w:rsidRPr="002D5A59">
        <w:rPr>
          <w:rFonts w:cstheme="minorHAnsi"/>
          <w:sz w:val="24"/>
          <w:szCs w:val="24"/>
        </w:rPr>
        <w:t> </w:t>
      </w:r>
      <w:r w:rsidR="00437094" w:rsidRPr="002D5A59">
        <w:rPr>
          <w:rFonts w:cstheme="minorHAnsi"/>
          <w:sz w:val="24"/>
          <w:szCs w:val="24"/>
        </w:rPr>
        <w:t>případě</w:t>
      </w:r>
      <w:r w:rsidR="00590285" w:rsidRPr="002D5A59">
        <w:rPr>
          <w:rFonts w:cstheme="minorHAnsi"/>
          <w:sz w:val="24"/>
          <w:szCs w:val="24"/>
        </w:rPr>
        <w:t>, že bude u dítěte</w:t>
      </w:r>
      <w:r w:rsidR="00437094" w:rsidRPr="002D5A59">
        <w:rPr>
          <w:rFonts w:cstheme="minorHAnsi"/>
          <w:sz w:val="24"/>
          <w:szCs w:val="24"/>
        </w:rPr>
        <w:t xml:space="preserve"> zjištěn</w:t>
      </w:r>
      <w:r w:rsidR="00590285" w:rsidRPr="002D5A59">
        <w:rPr>
          <w:rFonts w:cstheme="minorHAnsi"/>
          <w:sz w:val="24"/>
          <w:szCs w:val="24"/>
        </w:rPr>
        <w:t>o</w:t>
      </w:r>
      <w:r w:rsidR="00437094" w:rsidRPr="002D5A59">
        <w:rPr>
          <w:rFonts w:cstheme="minorHAnsi"/>
          <w:sz w:val="24"/>
          <w:szCs w:val="24"/>
        </w:rPr>
        <w:t xml:space="preserve"> infekčního onemocnění</w:t>
      </w:r>
      <w:r w:rsidR="00590285" w:rsidRPr="002D5A59">
        <w:rPr>
          <w:rFonts w:cstheme="minorHAnsi"/>
          <w:sz w:val="24"/>
          <w:szCs w:val="24"/>
        </w:rPr>
        <w:t>,</w:t>
      </w:r>
      <w:r w:rsidR="00437094" w:rsidRPr="002D5A59">
        <w:rPr>
          <w:rFonts w:cstheme="minorHAnsi"/>
          <w:sz w:val="24"/>
          <w:szCs w:val="24"/>
        </w:rPr>
        <w:t xml:space="preserve"> bude izol</w:t>
      </w:r>
      <w:r w:rsidR="00590285" w:rsidRPr="002D5A59">
        <w:rPr>
          <w:rFonts w:cstheme="minorHAnsi"/>
          <w:sz w:val="24"/>
          <w:szCs w:val="24"/>
        </w:rPr>
        <w:t xml:space="preserve">ováno od ostatních spolužákůa </w:t>
      </w:r>
      <w:r w:rsidR="00437094" w:rsidRPr="002D5A59">
        <w:rPr>
          <w:rFonts w:cstheme="minorHAnsi"/>
          <w:sz w:val="24"/>
          <w:szCs w:val="24"/>
        </w:rPr>
        <w:t xml:space="preserve">neprodleně bude kontaktován zákonný zástupce- v souladu s § 7 odst. 3 zákona č. 258/2000 SB., zákon o ochraně veřejného zdraví. </w:t>
      </w:r>
    </w:p>
    <w:p w:rsidR="00437094" w:rsidRPr="002D5A59" w:rsidRDefault="00437094" w:rsidP="00437094">
      <w:p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>Škola v rámci zájmového vzdělávání nemá povinnost aktivně zjišťovat u jednotlivých dětí příznaky infekčního onemocnění (jako je např. rýma, kašel, teplota, bolest hlavy</w:t>
      </w:r>
      <w:r w:rsidR="00590285" w:rsidRPr="002D5A59">
        <w:rPr>
          <w:rFonts w:cstheme="minorHAnsi"/>
          <w:sz w:val="24"/>
          <w:szCs w:val="24"/>
        </w:rPr>
        <w:t>, apod.</w:t>
      </w:r>
      <w:r w:rsidRPr="002D5A59">
        <w:rPr>
          <w:rFonts w:cstheme="minorHAnsi"/>
          <w:sz w:val="24"/>
          <w:szCs w:val="24"/>
        </w:rPr>
        <w:t>), ale věnuje těmto příznakům pozornost.</w:t>
      </w:r>
    </w:p>
    <w:p w:rsidR="00AE3C50" w:rsidRPr="00FB0169" w:rsidRDefault="00AE3C50" w:rsidP="001457B5">
      <w:pPr>
        <w:rPr>
          <w:rFonts w:cstheme="minorHAnsi"/>
          <w:sz w:val="24"/>
          <w:szCs w:val="24"/>
        </w:rPr>
      </w:pPr>
    </w:p>
    <w:p w:rsidR="00735A81" w:rsidRPr="002D5A59" w:rsidRDefault="00735A81" w:rsidP="00735A81">
      <w:pPr>
        <w:pStyle w:val="Odstavecseseznamem"/>
        <w:numPr>
          <w:ilvl w:val="0"/>
          <w:numId w:val="13"/>
        </w:numPr>
        <w:rPr>
          <w:rFonts w:cstheme="minorHAnsi"/>
          <w:b/>
          <w:bCs/>
          <w:sz w:val="28"/>
          <w:szCs w:val="28"/>
        </w:rPr>
      </w:pPr>
      <w:r w:rsidRPr="002D5A59">
        <w:rPr>
          <w:rFonts w:cstheme="minorHAnsi"/>
          <w:b/>
          <w:bCs/>
          <w:sz w:val="28"/>
          <w:szCs w:val="28"/>
        </w:rPr>
        <w:t>Dokumentace</w:t>
      </w:r>
      <w:r w:rsidR="00FB0169" w:rsidRPr="002D5A59">
        <w:rPr>
          <w:rFonts w:cstheme="minorHAnsi"/>
          <w:b/>
          <w:bCs/>
          <w:sz w:val="28"/>
          <w:szCs w:val="28"/>
        </w:rPr>
        <w:t xml:space="preserve"> ŠD</w:t>
      </w:r>
    </w:p>
    <w:p w:rsidR="00FC13C4" w:rsidRPr="00FB0169" w:rsidRDefault="00FC13C4" w:rsidP="00735A81">
      <w:pPr>
        <w:rPr>
          <w:rFonts w:cstheme="minorHAnsi"/>
        </w:rPr>
      </w:pPr>
    </w:p>
    <w:p w:rsidR="00735A81" w:rsidRPr="002D5A59" w:rsidRDefault="00590285" w:rsidP="00735A81">
      <w:pPr>
        <w:rPr>
          <w:rFonts w:cstheme="minorHAnsi"/>
          <w:sz w:val="24"/>
          <w:szCs w:val="24"/>
          <w:u w:val="single"/>
        </w:rPr>
      </w:pPr>
      <w:r w:rsidRPr="002D5A59">
        <w:rPr>
          <w:rFonts w:cstheme="minorHAnsi"/>
          <w:sz w:val="24"/>
          <w:szCs w:val="24"/>
          <w:u w:val="single"/>
        </w:rPr>
        <w:t>D</w:t>
      </w:r>
      <w:r w:rsidR="00735A81" w:rsidRPr="002D5A59">
        <w:rPr>
          <w:rFonts w:cstheme="minorHAnsi"/>
          <w:sz w:val="24"/>
          <w:szCs w:val="24"/>
          <w:u w:val="single"/>
        </w:rPr>
        <w:t xml:space="preserve">okumentace:  </w:t>
      </w:r>
    </w:p>
    <w:p w:rsidR="00735A81" w:rsidRPr="002D5A59" w:rsidRDefault="00FC13C4" w:rsidP="00FC13C4">
      <w:pPr>
        <w:pStyle w:val="Odstavecseseznamem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Písemné přihlášky dětí; jejich součástí je písemné sdělení zákonných zástupců účastníka o rozsahu docházky a způsobu odchodu účastníka z družiny. </w:t>
      </w:r>
    </w:p>
    <w:p w:rsidR="00FC13C4" w:rsidRPr="002D5A59" w:rsidRDefault="00FC13C4" w:rsidP="00FC13C4">
      <w:pPr>
        <w:pStyle w:val="Odstavecseseznamem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>Třídní knih</w:t>
      </w:r>
      <w:r w:rsidR="00195B68" w:rsidRPr="002D5A59">
        <w:rPr>
          <w:rFonts w:cstheme="minorHAnsi"/>
          <w:sz w:val="24"/>
          <w:szCs w:val="24"/>
        </w:rPr>
        <w:t xml:space="preserve">y jednotlivých oddělení, </w:t>
      </w:r>
      <w:r w:rsidRPr="002D5A59">
        <w:rPr>
          <w:rFonts w:cstheme="minorHAnsi"/>
          <w:sz w:val="24"/>
          <w:szCs w:val="24"/>
        </w:rPr>
        <w:t>pře</w:t>
      </w:r>
      <w:r w:rsidR="00195B68" w:rsidRPr="002D5A59">
        <w:rPr>
          <w:rFonts w:cstheme="minorHAnsi"/>
          <w:sz w:val="24"/>
          <w:szCs w:val="24"/>
        </w:rPr>
        <w:t>hledy výchovně vzdělávací práce</w:t>
      </w:r>
      <w:r w:rsidRPr="002D5A59">
        <w:rPr>
          <w:rFonts w:cstheme="minorHAnsi"/>
          <w:sz w:val="24"/>
          <w:szCs w:val="24"/>
        </w:rPr>
        <w:t xml:space="preserve"> včetně  </w:t>
      </w:r>
    </w:p>
    <w:p w:rsidR="00FC13C4" w:rsidRPr="002D5A59" w:rsidRDefault="00FC13C4" w:rsidP="00FC13C4">
      <w:pPr>
        <w:pStyle w:val="Odstavecseseznamem"/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lastRenderedPageBreak/>
        <w:t>docházky dětí.</w:t>
      </w:r>
    </w:p>
    <w:p w:rsidR="00735A81" w:rsidRPr="002D5A59" w:rsidRDefault="00FC13C4" w:rsidP="00FC13C4">
      <w:pPr>
        <w:pStyle w:val="Odstavecseseznamem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>Školní vzd</w:t>
      </w:r>
      <w:r w:rsidR="00735A81" w:rsidRPr="002D5A59">
        <w:rPr>
          <w:rFonts w:cstheme="minorHAnsi"/>
          <w:sz w:val="24"/>
          <w:szCs w:val="24"/>
        </w:rPr>
        <w:t xml:space="preserve">ělávací program </w:t>
      </w:r>
      <w:r w:rsidR="00590285" w:rsidRPr="002D5A59">
        <w:rPr>
          <w:rFonts w:cstheme="minorHAnsi"/>
          <w:sz w:val="24"/>
          <w:szCs w:val="24"/>
        </w:rPr>
        <w:t>ŠD</w:t>
      </w:r>
      <w:r w:rsidRPr="002D5A59">
        <w:rPr>
          <w:rFonts w:cstheme="minorHAnsi"/>
          <w:sz w:val="24"/>
          <w:szCs w:val="24"/>
        </w:rPr>
        <w:t>.</w:t>
      </w:r>
    </w:p>
    <w:p w:rsidR="00735A81" w:rsidRPr="002D5A59" w:rsidRDefault="00FC13C4" w:rsidP="00FC13C4">
      <w:pPr>
        <w:pStyle w:val="Odstavecseseznamem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Vnitřní řád školní družiny, rozvrh činnosti. </w:t>
      </w:r>
    </w:p>
    <w:p w:rsidR="00FC13C4" w:rsidRPr="00FB0169" w:rsidRDefault="00FC13C4" w:rsidP="00FC13C4">
      <w:pPr>
        <w:rPr>
          <w:rFonts w:cstheme="minorHAnsi"/>
        </w:rPr>
      </w:pPr>
    </w:p>
    <w:p w:rsidR="00FC13C4" w:rsidRPr="00FB0169" w:rsidRDefault="00FC13C4" w:rsidP="00FC13C4">
      <w:pPr>
        <w:rPr>
          <w:rFonts w:cstheme="minorHAnsi"/>
        </w:rPr>
      </w:pPr>
    </w:p>
    <w:p w:rsidR="00FC13C4" w:rsidRPr="00FB0169" w:rsidRDefault="00FC13C4" w:rsidP="00FC13C4">
      <w:pPr>
        <w:rPr>
          <w:rFonts w:cstheme="minorHAnsi"/>
        </w:rPr>
      </w:pPr>
    </w:p>
    <w:p w:rsidR="00FC13C4" w:rsidRPr="002D5A59" w:rsidRDefault="00FC13C4" w:rsidP="00FC13C4">
      <w:pPr>
        <w:rPr>
          <w:rFonts w:cstheme="minorHAnsi"/>
          <w:sz w:val="24"/>
          <w:szCs w:val="24"/>
        </w:rPr>
      </w:pPr>
    </w:p>
    <w:p w:rsidR="00590285" w:rsidRPr="002D5A59" w:rsidRDefault="00735A81">
      <w:p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 xml:space="preserve">Řád nabývá účinnosti dnem </w:t>
      </w:r>
      <w:r w:rsidR="00030280">
        <w:rPr>
          <w:rFonts w:cstheme="minorHAnsi"/>
          <w:sz w:val="24"/>
          <w:szCs w:val="24"/>
        </w:rPr>
        <w:t>28</w:t>
      </w:r>
      <w:r w:rsidRPr="00120B13">
        <w:rPr>
          <w:rFonts w:cstheme="minorHAnsi"/>
          <w:sz w:val="24"/>
          <w:szCs w:val="24"/>
        </w:rPr>
        <w:t>. 0</w:t>
      </w:r>
      <w:r w:rsidR="00FB0169" w:rsidRPr="00120B13">
        <w:rPr>
          <w:rFonts w:cstheme="minorHAnsi"/>
          <w:sz w:val="24"/>
          <w:szCs w:val="24"/>
        </w:rPr>
        <w:t>8</w:t>
      </w:r>
      <w:r w:rsidRPr="00120B13">
        <w:rPr>
          <w:rFonts w:cstheme="minorHAnsi"/>
          <w:sz w:val="24"/>
          <w:szCs w:val="24"/>
        </w:rPr>
        <w:t>. 202</w:t>
      </w:r>
      <w:r w:rsidR="00401BE2" w:rsidRPr="00120B13">
        <w:rPr>
          <w:rFonts w:cstheme="minorHAnsi"/>
          <w:sz w:val="24"/>
          <w:szCs w:val="24"/>
        </w:rPr>
        <w:t>5</w:t>
      </w:r>
      <w:r w:rsidR="00590285" w:rsidRPr="00577A30">
        <w:rPr>
          <w:rFonts w:cstheme="minorHAnsi"/>
          <w:color w:val="FF0000"/>
          <w:sz w:val="24"/>
          <w:szCs w:val="24"/>
        </w:rPr>
        <w:tab/>
      </w:r>
      <w:r w:rsidR="00590285" w:rsidRPr="002D5A59">
        <w:rPr>
          <w:rFonts w:cstheme="minorHAnsi"/>
          <w:sz w:val="24"/>
          <w:szCs w:val="24"/>
        </w:rPr>
        <w:tab/>
      </w:r>
      <w:r w:rsidR="00590285" w:rsidRPr="002D5A59">
        <w:rPr>
          <w:rFonts w:cstheme="minorHAnsi"/>
          <w:sz w:val="24"/>
          <w:szCs w:val="24"/>
        </w:rPr>
        <w:tab/>
        <w:t>………………………………………………………</w:t>
      </w:r>
      <w:r w:rsidR="00590285" w:rsidRPr="002D5A59">
        <w:rPr>
          <w:rFonts w:cstheme="minorHAnsi"/>
          <w:sz w:val="24"/>
          <w:szCs w:val="24"/>
        </w:rPr>
        <w:tab/>
      </w:r>
    </w:p>
    <w:p w:rsidR="00FC13C4" w:rsidRPr="002D5A59" w:rsidRDefault="00FC13C4" w:rsidP="00AC1C8D">
      <w:pPr>
        <w:ind w:left="5664"/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>Ř</w:t>
      </w:r>
      <w:r w:rsidR="00735A81" w:rsidRPr="002D5A59">
        <w:rPr>
          <w:rFonts w:cstheme="minorHAnsi"/>
          <w:sz w:val="24"/>
          <w:szCs w:val="24"/>
        </w:rPr>
        <w:t>editel:</w:t>
      </w:r>
      <w:r w:rsidR="00195B68" w:rsidRPr="002D5A59">
        <w:rPr>
          <w:rFonts w:cstheme="minorHAnsi"/>
          <w:sz w:val="24"/>
          <w:szCs w:val="24"/>
        </w:rPr>
        <w:t xml:space="preserve"> Mgr.</w:t>
      </w:r>
      <w:r w:rsidR="00AC1C8D" w:rsidRPr="002D5A59">
        <w:rPr>
          <w:rFonts w:cstheme="minorHAnsi"/>
          <w:sz w:val="24"/>
          <w:szCs w:val="24"/>
        </w:rPr>
        <w:t>Martin Ryšánek</w:t>
      </w:r>
    </w:p>
    <w:p w:rsidR="00FC13C4" w:rsidRPr="002D5A59" w:rsidRDefault="00FC13C4">
      <w:pPr>
        <w:rPr>
          <w:rFonts w:cstheme="minorHAnsi"/>
          <w:sz w:val="24"/>
          <w:szCs w:val="24"/>
        </w:rPr>
      </w:pPr>
    </w:p>
    <w:p w:rsidR="00FC13C4" w:rsidRPr="002D5A59" w:rsidRDefault="00FC13C4">
      <w:pPr>
        <w:rPr>
          <w:rFonts w:cstheme="minorHAnsi"/>
          <w:sz w:val="24"/>
          <w:szCs w:val="24"/>
        </w:rPr>
      </w:pPr>
    </w:p>
    <w:p w:rsidR="00AC1C8D" w:rsidRPr="002D5A59" w:rsidRDefault="00AC1C8D">
      <w:pPr>
        <w:rPr>
          <w:rFonts w:cstheme="minorHAnsi"/>
          <w:sz w:val="24"/>
          <w:szCs w:val="24"/>
        </w:rPr>
      </w:pPr>
    </w:p>
    <w:p w:rsidR="00AC1C8D" w:rsidRPr="002D5A59" w:rsidRDefault="00AC1C8D">
      <w:pPr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ab/>
      </w:r>
      <w:r w:rsidRPr="002D5A59">
        <w:rPr>
          <w:rFonts w:cstheme="minorHAnsi"/>
          <w:sz w:val="24"/>
          <w:szCs w:val="24"/>
        </w:rPr>
        <w:tab/>
      </w:r>
      <w:r w:rsidRPr="002D5A59">
        <w:rPr>
          <w:rFonts w:cstheme="minorHAnsi"/>
          <w:sz w:val="24"/>
          <w:szCs w:val="24"/>
        </w:rPr>
        <w:tab/>
      </w:r>
      <w:r w:rsidRPr="002D5A59">
        <w:rPr>
          <w:rFonts w:cstheme="minorHAnsi"/>
          <w:sz w:val="24"/>
          <w:szCs w:val="24"/>
        </w:rPr>
        <w:tab/>
      </w:r>
      <w:r w:rsidRPr="002D5A59">
        <w:rPr>
          <w:rFonts w:cstheme="minorHAnsi"/>
          <w:sz w:val="24"/>
          <w:szCs w:val="24"/>
        </w:rPr>
        <w:tab/>
      </w:r>
      <w:r w:rsidRPr="002D5A59">
        <w:rPr>
          <w:rFonts w:cstheme="minorHAnsi"/>
          <w:sz w:val="24"/>
          <w:szCs w:val="24"/>
        </w:rPr>
        <w:tab/>
      </w:r>
      <w:r w:rsidRPr="002D5A59">
        <w:rPr>
          <w:rFonts w:cstheme="minorHAnsi"/>
          <w:sz w:val="24"/>
          <w:szCs w:val="24"/>
        </w:rPr>
        <w:tab/>
      </w:r>
      <w:r w:rsidRPr="002D5A59">
        <w:rPr>
          <w:rFonts w:cstheme="minorHAnsi"/>
          <w:sz w:val="24"/>
          <w:szCs w:val="24"/>
        </w:rPr>
        <w:tab/>
        <w:t>……………………………………………………………</w:t>
      </w:r>
    </w:p>
    <w:p w:rsidR="00437094" w:rsidRPr="002D5A59" w:rsidRDefault="00FC13C4" w:rsidP="00AC1C8D">
      <w:pPr>
        <w:ind w:left="4956" w:firstLine="708"/>
        <w:rPr>
          <w:rFonts w:cstheme="minorHAnsi"/>
          <w:sz w:val="24"/>
          <w:szCs w:val="24"/>
        </w:rPr>
      </w:pPr>
      <w:r w:rsidRPr="002D5A59">
        <w:rPr>
          <w:rFonts w:cstheme="minorHAnsi"/>
          <w:sz w:val="24"/>
          <w:szCs w:val="24"/>
        </w:rPr>
        <w:t>V</w:t>
      </w:r>
      <w:r w:rsidR="00AE3C50" w:rsidRPr="002D5A59">
        <w:rPr>
          <w:rFonts w:cstheme="minorHAnsi"/>
          <w:sz w:val="24"/>
          <w:szCs w:val="24"/>
        </w:rPr>
        <w:t xml:space="preserve">edoucí vychovatelka: </w:t>
      </w:r>
      <w:r w:rsidR="00FB0169" w:rsidRPr="002D5A59">
        <w:rPr>
          <w:rFonts w:cstheme="minorHAnsi"/>
          <w:sz w:val="24"/>
          <w:szCs w:val="24"/>
        </w:rPr>
        <w:t>Leona Hájková</w:t>
      </w:r>
    </w:p>
    <w:p w:rsidR="00437094" w:rsidRPr="00FB0169" w:rsidRDefault="00437094">
      <w:pPr>
        <w:rPr>
          <w:rFonts w:cstheme="minorHAnsi"/>
        </w:rPr>
      </w:pPr>
    </w:p>
    <w:p w:rsidR="00437094" w:rsidRPr="00FB0169" w:rsidRDefault="00437094">
      <w:pPr>
        <w:rPr>
          <w:rFonts w:cstheme="minorHAnsi"/>
        </w:rPr>
      </w:pPr>
    </w:p>
    <w:p w:rsidR="00437094" w:rsidRPr="00FB0169" w:rsidRDefault="00437094">
      <w:pPr>
        <w:rPr>
          <w:rFonts w:cstheme="minorHAnsi"/>
          <w:sz w:val="28"/>
          <w:szCs w:val="28"/>
        </w:rPr>
      </w:pPr>
    </w:p>
    <w:p w:rsidR="00E164CD" w:rsidRDefault="00E164CD">
      <w:pPr>
        <w:rPr>
          <w:rFonts w:ascii="Arial" w:hAnsi="Arial" w:cs="Arial"/>
          <w:sz w:val="28"/>
          <w:szCs w:val="28"/>
        </w:rPr>
      </w:pPr>
    </w:p>
    <w:p w:rsidR="00E81431" w:rsidRPr="00E81431" w:rsidRDefault="00E81431" w:rsidP="00E81431">
      <w:pPr>
        <w:rPr>
          <w:rFonts w:ascii="Arial" w:hAnsi="Arial" w:cs="Arial"/>
          <w:sz w:val="28"/>
          <w:szCs w:val="28"/>
        </w:rPr>
      </w:pPr>
    </w:p>
    <w:p w:rsidR="00E81431" w:rsidRPr="00E81431" w:rsidRDefault="00E81431" w:rsidP="00E81431">
      <w:pPr>
        <w:rPr>
          <w:rFonts w:ascii="Arial" w:hAnsi="Arial" w:cs="Arial"/>
          <w:sz w:val="28"/>
          <w:szCs w:val="28"/>
        </w:rPr>
      </w:pPr>
    </w:p>
    <w:p w:rsidR="00E81431" w:rsidRPr="00E81431" w:rsidRDefault="00E81431" w:rsidP="00E81431">
      <w:pPr>
        <w:rPr>
          <w:rFonts w:ascii="Arial" w:hAnsi="Arial" w:cs="Arial"/>
          <w:sz w:val="28"/>
          <w:szCs w:val="28"/>
        </w:rPr>
      </w:pPr>
    </w:p>
    <w:p w:rsidR="00E81431" w:rsidRPr="00E81431" w:rsidRDefault="00E81431" w:rsidP="00E81431">
      <w:pPr>
        <w:rPr>
          <w:rFonts w:ascii="Arial" w:hAnsi="Arial" w:cs="Arial"/>
          <w:sz w:val="28"/>
          <w:szCs w:val="28"/>
        </w:rPr>
      </w:pPr>
    </w:p>
    <w:p w:rsidR="00E81431" w:rsidRPr="00E81431" w:rsidRDefault="00E81431" w:rsidP="00E81431">
      <w:pPr>
        <w:rPr>
          <w:rFonts w:ascii="Arial" w:hAnsi="Arial" w:cs="Arial"/>
          <w:sz w:val="28"/>
          <w:szCs w:val="28"/>
        </w:rPr>
      </w:pPr>
    </w:p>
    <w:p w:rsidR="00E81431" w:rsidRPr="00E81431" w:rsidRDefault="00E81431" w:rsidP="00E81431">
      <w:pPr>
        <w:rPr>
          <w:rFonts w:ascii="Arial" w:hAnsi="Arial" w:cs="Arial"/>
          <w:sz w:val="28"/>
          <w:szCs w:val="28"/>
        </w:rPr>
      </w:pPr>
    </w:p>
    <w:p w:rsidR="00E81431" w:rsidRPr="00E81431" w:rsidRDefault="00E81431" w:rsidP="00E81431">
      <w:pPr>
        <w:rPr>
          <w:rFonts w:ascii="Arial" w:hAnsi="Arial" w:cs="Arial"/>
          <w:sz w:val="28"/>
          <w:szCs w:val="28"/>
        </w:rPr>
      </w:pPr>
    </w:p>
    <w:p w:rsidR="00E81431" w:rsidRPr="00E81431" w:rsidRDefault="00E81431" w:rsidP="00E81431">
      <w:pPr>
        <w:rPr>
          <w:rFonts w:ascii="Arial" w:hAnsi="Arial" w:cs="Arial"/>
          <w:sz w:val="28"/>
          <w:szCs w:val="28"/>
        </w:rPr>
      </w:pPr>
    </w:p>
    <w:p w:rsidR="00E81431" w:rsidRPr="00E81431" w:rsidRDefault="00E81431" w:rsidP="00E81431">
      <w:pPr>
        <w:rPr>
          <w:rFonts w:ascii="Arial" w:hAnsi="Arial" w:cs="Arial"/>
          <w:sz w:val="28"/>
          <w:szCs w:val="28"/>
        </w:rPr>
      </w:pPr>
    </w:p>
    <w:p w:rsidR="00E81431" w:rsidRPr="00E81431" w:rsidRDefault="00E81431" w:rsidP="00E81431">
      <w:pPr>
        <w:rPr>
          <w:rFonts w:ascii="Arial" w:hAnsi="Arial" w:cs="Arial"/>
          <w:sz w:val="28"/>
          <w:szCs w:val="28"/>
        </w:rPr>
      </w:pPr>
    </w:p>
    <w:p w:rsidR="00E81431" w:rsidRDefault="00E81431" w:rsidP="00E81431">
      <w:pPr>
        <w:rPr>
          <w:rFonts w:ascii="Arial" w:hAnsi="Arial" w:cs="Arial"/>
          <w:sz w:val="28"/>
          <w:szCs w:val="28"/>
        </w:rPr>
      </w:pPr>
    </w:p>
    <w:p w:rsidR="00E81431" w:rsidRDefault="00E81431" w:rsidP="00E81431">
      <w:pPr>
        <w:tabs>
          <w:tab w:val="left" w:pos="127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E81431" w:rsidRDefault="00E81431" w:rsidP="00E81431">
      <w:pPr>
        <w:tabs>
          <w:tab w:val="left" w:pos="1272"/>
        </w:tabs>
        <w:rPr>
          <w:rFonts w:ascii="Arial" w:hAnsi="Arial" w:cs="Arial"/>
          <w:sz w:val="28"/>
          <w:szCs w:val="28"/>
        </w:rPr>
      </w:pPr>
    </w:p>
    <w:p w:rsidR="00E81431" w:rsidRDefault="00E81431" w:rsidP="00E81431">
      <w:pPr>
        <w:tabs>
          <w:tab w:val="left" w:pos="1272"/>
        </w:tabs>
        <w:rPr>
          <w:rFonts w:ascii="Arial" w:hAnsi="Arial" w:cs="Arial"/>
          <w:sz w:val="28"/>
          <w:szCs w:val="28"/>
        </w:rPr>
      </w:pPr>
    </w:p>
    <w:p w:rsidR="00E81431" w:rsidRDefault="00E81431" w:rsidP="00E81431">
      <w:pPr>
        <w:tabs>
          <w:tab w:val="left" w:pos="1272"/>
        </w:tabs>
        <w:rPr>
          <w:rFonts w:ascii="Arial" w:hAnsi="Arial" w:cs="Arial"/>
          <w:sz w:val="28"/>
          <w:szCs w:val="28"/>
        </w:rPr>
      </w:pPr>
    </w:p>
    <w:p w:rsidR="00E81431" w:rsidRDefault="00E81431" w:rsidP="00E81431">
      <w:pPr>
        <w:tabs>
          <w:tab w:val="left" w:pos="1272"/>
        </w:tabs>
        <w:rPr>
          <w:rFonts w:ascii="Arial" w:hAnsi="Arial" w:cs="Arial"/>
          <w:sz w:val="28"/>
          <w:szCs w:val="28"/>
        </w:rPr>
      </w:pPr>
    </w:p>
    <w:p w:rsidR="00E81431" w:rsidRDefault="00E81431" w:rsidP="00E81431">
      <w:pPr>
        <w:tabs>
          <w:tab w:val="left" w:pos="1272"/>
        </w:tabs>
        <w:rPr>
          <w:rFonts w:ascii="Arial" w:hAnsi="Arial" w:cs="Arial"/>
          <w:sz w:val="28"/>
          <w:szCs w:val="28"/>
        </w:rPr>
      </w:pPr>
    </w:p>
    <w:p w:rsidR="006B730E" w:rsidRDefault="006B730E" w:rsidP="00E81431">
      <w:pPr>
        <w:tabs>
          <w:tab w:val="left" w:pos="1272"/>
        </w:tabs>
        <w:rPr>
          <w:rFonts w:ascii="Arial" w:hAnsi="Arial" w:cs="Arial"/>
          <w:sz w:val="28"/>
          <w:szCs w:val="28"/>
        </w:rPr>
      </w:pPr>
    </w:p>
    <w:p w:rsidR="006B730E" w:rsidRDefault="006B730E" w:rsidP="00E81431">
      <w:pPr>
        <w:tabs>
          <w:tab w:val="left" w:pos="1272"/>
        </w:tabs>
        <w:rPr>
          <w:rFonts w:ascii="Arial" w:hAnsi="Arial" w:cs="Arial"/>
          <w:sz w:val="28"/>
          <w:szCs w:val="28"/>
        </w:rPr>
      </w:pPr>
    </w:p>
    <w:p w:rsidR="006B730E" w:rsidRDefault="006B730E" w:rsidP="00E81431">
      <w:pPr>
        <w:tabs>
          <w:tab w:val="left" w:pos="1272"/>
        </w:tabs>
        <w:rPr>
          <w:rFonts w:ascii="Arial" w:hAnsi="Arial" w:cs="Arial"/>
          <w:sz w:val="28"/>
          <w:szCs w:val="28"/>
        </w:rPr>
      </w:pPr>
    </w:p>
    <w:p w:rsidR="008A13C0" w:rsidRDefault="008A13C0" w:rsidP="00E81431">
      <w:pPr>
        <w:tabs>
          <w:tab w:val="left" w:pos="1272"/>
        </w:tabs>
        <w:rPr>
          <w:rFonts w:ascii="Arial" w:hAnsi="Arial" w:cs="Arial"/>
          <w:sz w:val="28"/>
          <w:szCs w:val="28"/>
        </w:rPr>
      </w:pPr>
    </w:p>
    <w:p w:rsidR="00E81431" w:rsidRPr="008A13C0" w:rsidRDefault="00E81431" w:rsidP="00E81431">
      <w:pPr>
        <w:tabs>
          <w:tab w:val="left" w:pos="1272"/>
        </w:tabs>
        <w:rPr>
          <w:rFonts w:cstheme="minorHAnsi"/>
          <w:i/>
          <w:iCs/>
          <w:sz w:val="24"/>
          <w:szCs w:val="24"/>
        </w:rPr>
      </w:pPr>
      <w:r w:rsidRPr="008A13C0">
        <w:rPr>
          <w:rFonts w:cstheme="minorHAnsi"/>
          <w:i/>
          <w:iCs/>
          <w:sz w:val="24"/>
          <w:szCs w:val="24"/>
        </w:rPr>
        <w:t>Příloha č.1 – provoz ŠD o prázdninách</w:t>
      </w:r>
    </w:p>
    <w:p w:rsidR="00E81431" w:rsidRDefault="00E81431" w:rsidP="00E81431">
      <w:pPr>
        <w:tabs>
          <w:tab w:val="left" w:pos="1272"/>
        </w:tabs>
        <w:rPr>
          <w:rFonts w:ascii="Arial" w:hAnsi="Arial" w:cs="Arial"/>
          <w:sz w:val="28"/>
          <w:szCs w:val="28"/>
        </w:rPr>
      </w:pPr>
    </w:p>
    <w:p w:rsidR="00E81431" w:rsidRDefault="00E81431" w:rsidP="00E81431">
      <w:pPr>
        <w:pStyle w:val="Zhlav"/>
      </w:pPr>
      <w:r>
        <w:t>Základní škola a Mateřská škola Vranov, okres Brno – venkov</w:t>
      </w:r>
    </w:p>
    <w:p w:rsidR="00E81431" w:rsidRDefault="00E81431" w:rsidP="00E81431">
      <w:pPr>
        <w:pStyle w:val="Zhlav"/>
      </w:pPr>
      <w:r>
        <w:t>Vranov 85, 664 32  Vranov</w:t>
      </w:r>
    </w:p>
    <w:p w:rsidR="00E81431" w:rsidRDefault="00E81431" w:rsidP="00E81431">
      <w:pPr>
        <w:pStyle w:val="Zhlav"/>
      </w:pPr>
      <w:r>
        <w:t xml:space="preserve">IČ: 70873232, </w:t>
      </w:r>
      <w:hyperlink r:id="rId9" w:history="1">
        <w:r w:rsidRPr="002225E8">
          <w:rPr>
            <w:rStyle w:val="Hypertextovodkaz"/>
          </w:rPr>
          <w:t>www.skolavranov.cz</w:t>
        </w:r>
      </w:hyperlink>
      <w:r>
        <w:t xml:space="preserve"> , tel: +420 541 239 060, </w:t>
      </w:r>
    </w:p>
    <w:p w:rsidR="00E81431" w:rsidRDefault="00E81431" w:rsidP="00E81431">
      <w:pPr>
        <w:pStyle w:val="Zhlav"/>
      </w:pPr>
      <w:r>
        <w:t>Statutární orgán: Mgr. Martin Ryšánek, mob: +420 777 602 292, email: rysanek@skolavranov.cz</w:t>
      </w:r>
    </w:p>
    <w:p w:rsidR="00E81431" w:rsidRDefault="00E81431" w:rsidP="00E81431"/>
    <w:p w:rsidR="00E81431" w:rsidRPr="008027CF" w:rsidRDefault="00E81431" w:rsidP="00E81431">
      <w:r>
        <w:rPr>
          <w:noProof/>
          <w:lang w:eastAsia="cs-CZ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132715</wp:posOffset>
            </wp:positionH>
            <wp:positionV relativeFrom="paragraph">
              <wp:posOffset>7620</wp:posOffset>
            </wp:positionV>
            <wp:extent cx="1239520" cy="815340"/>
            <wp:effectExtent l="0" t="0" r="0" b="3810"/>
            <wp:wrapTight wrapText="bothSides">
              <wp:wrapPolygon edited="0">
                <wp:start x="7967" y="0"/>
                <wp:lineTo x="2656" y="2523"/>
                <wp:lineTo x="996" y="4542"/>
                <wp:lineTo x="0" y="12617"/>
                <wp:lineTo x="0" y="14131"/>
                <wp:lineTo x="12283" y="16150"/>
                <wp:lineTo x="0" y="17159"/>
                <wp:lineTo x="0" y="21196"/>
                <wp:lineTo x="21246" y="21196"/>
                <wp:lineTo x="21246" y="16150"/>
                <wp:lineTo x="17926" y="8075"/>
                <wp:lineTo x="19254" y="7570"/>
                <wp:lineTo x="16598" y="1514"/>
                <wp:lineTo x="9959" y="0"/>
                <wp:lineTo x="7967" y="0"/>
              </wp:wrapPolygon>
            </wp:wrapTight>
            <wp:docPr id="16365670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1431" w:rsidRDefault="00E81431" w:rsidP="00E81431">
      <w:pPr>
        <w:jc w:val="center"/>
        <w:rPr>
          <w:b/>
          <w:bCs/>
        </w:rPr>
      </w:pPr>
      <w:r w:rsidRPr="00207BF0">
        <w:rPr>
          <w:b/>
          <w:bCs/>
          <w:sz w:val="32"/>
          <w:szCs w:val="32"/>
        </w:rPr>
        <w:t>Provoz školní družiny o prázdninách </w:t>
      </w:r>
    </w:p>
    <w:p w:rsidR="00E81431" w:rsidRDefault="00E81431" w:rsidP="00E81431">
      <w:pPr>
        <w:jc w:val="center"/>
        <w:rPr>
          <w:b/>
          <w:bCs/>
        </w:rPr>
      </w:pPr>
    </w:p>
    <w:p w:rsidR="00E81431" w:rsidRDefault="00E81431" w:rsidP="00E81431">
      <w:pPr>
        <w:jc w:val="center"/>
        <w:rPr>
          <w:b/>
          <w:bCs/>
        </w:rPr>
      </w:pPr>
    </w:p>
    <w:p w:rsidR="00E81431" w:rsidRDefault="00E81431" w:rsidP="00E81431">
      <w:pPr>
        <w:jc w:val="center"/>
        <w:rPr>
          <w:b/>
          <w:bCs/>
        </w:rPr>
      </w:pPr>
    </w:p>
    <w:p w:rsidR="00E81431" w:rsidRDefault="00E81431" w:rsidP="00E81431"/>
    <w:p w:rsidR="00E81431" w:rsidRPr="003921A8" w:rsidRDefault="00E81431" w:rsidP="00E81431">
      <w:pPr>
        <w:rPr>
          <w:i/>
          <w:iCs/>
          <w:color w:val="A6A6A6" w:themeColor="background1" w:themeShade="A6"/>
        </w:rPr>
      </w:pPr>
      <w:r w:rsidRPr="003921A8">
        <w:rPr>
          <w:i/>
          <w:iCs/>
          <w:color w:val="A6A6A6" w:themeColor="background1" w:themeShade="A6"/>
        </w:rPr>
        <w:t xml:space="preserve">Podle § 8 odst. 2 vyhlášky č. 74/2005 Sb. o zájmovém vzdělávání vykonává školní družina činnost ve dnech školního vyučování a o školních prázdninách. Po projednání se zřizovatelem může ředitel přerušit činnost družiny v době školních prázdnin a ředitelského volna. </w:t>
      </w:r>
    </w:p>
    <w:p w:rsidR="00E81431" w:rsidRDefault="00E81431" w:rsidP="00E81431">
      <w:r>
        <w:t xml:space="preserve">Ředitel ZŠ a MŠ Vranov po </w:t>
      </w:r>
      <w:r w:rsidRPr="006A1264">
        <w:t>projednání se zřizovatelem školy</w:t>
      </w:r>
      <w:r>
        <w:t xml:space="preserve"> - Obec Vranov - </w:t>
      </w:r>
      <w:r w:rsidRPr="006A1264">
        <w:t xml:space="preserve">přerušuje činnost družiny po dobu </w:t>
      </w:r>
      <w:r w:rsidRPr="003921A8">
        <w:rPr>
          <w:b/>
          <w:bCs/>
        </w:rPr>
        <w:t>hlavních prázdnin</w:t>
      </w:r>
      <w:r w:rsidRPr="006A1264">
        <w:t xml:space="preserve"> a </w:t>
      </w:r>
      <w:r w:rsidRPr="003921A8">
        <w:rPr>
          <w:b/>
          <w:bCs/>
        </w:rPr>
        <w:t>vánočních prázdnin</w:t>
      </w:r>
      <w:r>
        <w:t>.</w:t>
      </w:r>
    </w:p>
    <w:p w:rsidR="00E81431" w:rsidRDefault="00E81431" w:rsidP="00E81431">
      <w:r w:rsidRPr="006A1264">
        <w:t>V době ostatních prázdnin (</w:t>
      </w:r>
      <w:r w:rsidRPr="001345BE">
        <w:rPr>
          <w:b/>
          <w:bCs/>
        </w:rPr>
        <w:t>podzimní, pololetní, jarní, velikonoční</w:t>
      </w:r>
      <w:r w:rsidRPr="006A1264">
        <w:t xml:space="preserve">) </w:t>
      </w:r>
      <w:r w:rsidRPr="001345BE">
        <w:rPr>
          <w:u w:val="single"/>
        </w:rPr>
        <w:t>zajistí škola provoz</w:t>
      </w:r>
      <w:r w:rsidRPr="006A1264">
        <w:t xml:space="preserve"> školní družiny podle níže vypsaných pravidel</w:t>
      </w:r>
      <w:r>
        <w:t>:</w:t>
      </w:r>
    </w:p>
    <w:p w:rsidR="00E81431" w:rsidRDefault="00E81431" w:rsidP="00E81431">
      <w:pPr>
        <w:pStyle w:val="Odstavecseseznamem"/>
        <w:numPr>
          <w:ilvl w:val="0"/>
          <w:numId w:val="24"/>
        </w:numPr>
        <w:spacing w:after="160" w:line="259" w:lineRule="auto"/>
      </w:pPr>
      <w:r w:rsidRPr="006A1264">
        <w:t>K zájmovému vzdělávání ve školní družině během prázdnin může zákonný zástupce přihlásit žáka nejpozději 1</w:t>
      </w:r>
      <w:r>
        <w:t>0</w:t>
      </w:r>
      <w:r w:rsidRPr="006A1264">
        <w:t xml:space="preserve"> pracovních dní před začátkem prázdnin.</w:t>
      </w:r>
    </w:p>
    <w:p w:rsidR="00E81431" w:rsidRDefault="00E81431" w:rsidP="00E81431">
      <w:pPr>
        <w:pStyle w:val="Odstavecseseznamem"/>
        <w:numPr>
          <w:ilvl w:val="0"/>
          <w:numId w:val="24"/>
        </w:numPr>
        <w:spacing w:after="160" w:line="259" w:lineRule="auto"/>
      </w:pPr>
      <w:r>
        <w:t xml:space="preserve">ŠD bude během prázdnin </w:t>
      </w:r>
      <w:r w:rsidRPr="00C11DA9">
        <w:t>pro účastníky přihlášené k pravidelné činnosti družiny</w:t>
      </w:r>
      <w:r>
        <w:t xml:space="preserve">: </w:t>
      </w:r>
    </w:p>
    <w:p w:rsidR="00E81431" w:rsidRDefault="00E81431" w:rsidP="00E81431">
      <w:pPr>
        <w:pStyle w:val="Odstavecseseznamem"/>
        <w:numPr>
          <w:ilvl w:val="0"/>
          <w:numId w:val="25"/>
        </w:numPr>
        <w:spacing w:after="160" w:line="259" w:lineRule="auto"/>
      </w:pPr>
      <w:r w:rsidRPr="001345BE">
        <w:rPr>
          <w:b/>
          <w:bCs/>
        </w:rPr>
        <w:t>v provozu</w:t>
      </w:r>
      <w:r>
        <w:t xml:space="preserve">, když se </w:t>
      </w:r>
      <w:r w:rsidRPr="001345BE">
        <w:rPr>
          <w:b/>
          <w:bCs/>
        </w:rPr>
        <w:t xml:space="preserve">přihlásí </w:t>
      </w:r>
      <w:r w:rsidRPr="00297FB4">
        <w:rPr>
          <w:b/>
          <w:bCs/>
        </w:rPr>
        <w:t>6</w:t>
      </w:r>
      <w:r w:rsidR="001052FC">
        <w:rPr>
          <w:b/>
          <w:bCs/>
        </w:rPr>
        <w:t xml:space="preserve"> a více </w:t>
      </w:r>
      <w:r w:rsidRPr="001345BE">
        <w:rPr>
          <w:b/>
          <w:bCs/>
        </w:rPr>
        <w:t>žáků</w:t>
      </w:r>
    </w:p>
    <w:p w:rsidR="00E81431" w:rsidRPr="001345BE" w:rsidRDefault="00E81431" w:rsidP="00E81431">
      <w:pPr>
        <w:pStyle w:val="Odstavecseseznamem"/>
        <w:numPr>
          <w:ilvl w:val="0"/>
          <w:numId w:val="25"/>
        </w:numPr>
        <w:spacing w:after="160" w:line="259" w:lineRule="auto"/>
      </w:pPr>
      <w:r w:rsidRPr="001345BE">
        <w:rPr>
          <w:b/>
          <w:bCs/>
        </w:rPr>
        <w:t>uzavřena</w:t>
      </w:r>
      <w:r>
        <w:t xml:space="preserve"> v případě </w:t>
      </w:r>
      <w:r w:rsidRPr="00297FB4">
        <w:rPr>
          <w:b/>
          <w:bCs/>
        </w:rPr>
        <w:t xml:space="preserve">5 a méně </w:t>
      </w:r>
      <w:r w:rsidRPr="001345BE">
        <w:rPr>
          <w:b/>
          <w:bCs/>
        </w:rPr>
        <w:t>přihlášených žáků</w:t>
      </w:r>
    </w:p>
    <w:p w:rsidR="00E81431" w:rsidRDefault="00E81431" w:rsidP="00E81431">
      <w:pPr>
        <w:pStyle w:val="Odstavecseseznamem"/>
        <w:numPr>
          <w:ilvl w:val="0"/>
          <w:numId w:val="24"/>
        </w:numPr>
        <w:spacing w:after="160" w:line="259" w:lineRule="auto"/>
      </w:pPr>
      <w:r>
        <w:t xml:space="preserve">Přihlašování se děje formou přihlášky přednostně elektronicky (podepsaný sken přihlášky), a to na email vedoucí vychovatelky: </w:t>
      </w:r>
      <w:hyperlink r:id="rId10" w:history="1">
        <w:r w:rsidRPr="002C1D7F">
          <w:rPr>
            <w:rStyle w:val="Hypertextovodkaz"/>
          </w:rPr>
          <w:t>hajkova@skolavranov.cz</w:t>
        </w:r>
      </w:hyperlink>
      <w:r>
        <w:t>, případně osobním předáním přihlášky vychovatelkám v ZŠ. V přihlášce bude</w:t>
      </w:r>
      <w:r w:rsidRPr="006A1264">
        <w:t xml:space="preserve"> uveden čas a způsob příchodu a odchodu žáka</w:t>
      </w:r>
      <w:r>
        <w:t>, případný zájem o oběd.</w:t>
      </w:r>
    </w:p>
    <w:p w:rsidR="006B730E" w:rsidRDefault="00E81431" w:rsidP="00E81431">
      <w:pPr>
        <w:pStyle w:val="Odstavecseseznamem"/>
        <w:numPr>
          <w:ilvl w:val="0"/>
          <w:numId w:val="24"/>
        </w:numPr>
        <w:spacing w:after="160" w:line="259" w:lineRule="auto"/>
      </w:pPr>
      <w:r>
        <w:t xml:space="preserve">Bude-li ŠD pro malý zájem uzavřena, zveřejní ředitel ZŠ tyto informace na webu školy nejpozději </w:t>
      </w:r>
    </w:p>
    <w:p w:rsidR="00E81431" w:rsidRDefault="00E81431" w:rsidP="006B730E">
      <w:pPr>
        <w:pStyle w:val="Odstavecseseznamem"/>
        <w:spacing w:after="160" w:line="259" w:lineRule="auto"/>
      </w:pPr>
      <w:r>
        <w:t>9 pracovních dní před začátkem prázdnin.</w:t>
      </w:r>
    </w:p>
    <w:p w:rsidR="00E81431" w:rsidRDefault="00E81431" w:rsidP="00E81431">
      <w:pPr>
        <w:pStyle w:val="Odstavecseseznamem"/>
        <w:numPr>
          <w:ilvl w:val="0"/>
          <w:numId w:val="24"/>
        </w:numPr>
        <w:spacing w:after="160" w:line="259" w:lineRule="auto"/>
      </w:pPr>
      <w:r>
        <w:t xml:space="preserve">Provozní doba prázdninového provozu ŠD bude upravena od </w:t>
      </w:r>
      <w:r w:rsidR="00577A30" w:rsidRPr="00030280">
        <w:t>7.30</w:t>
      </w:r>
      <w:r>
        <w:t xml:space="preserve"> – 1</w:t>
      </w:r>
      <w:r w:rsidR="00D5141A">
        <w:t>6.0</w:t>
      </w:r>
      <w:r>
        <w:t xml:space="preserve">0 hod. </w:t>
      </w:r>
    </w:p>
    <w:p w:rsidR="00E81431" w:rsidRPr="006A1264" w:rsidRDefault="00E81431" w:rsidP="00E81431">
      <w:pPr>
        <w:pStyle w:val="Odstavecseseznamem"/>
        <w:numPr>
          <w:ilvl w:val="0"/>
          <w:numId w:val="24"/>
        </w:numPr>
        <w:spacing w:after="160" w:line="259" w:lineRule="auto"/>
      </w:pPr>
      <w:r>
        <w:t>P</w:t>
      </w:r>
      <w:r w:rsidRPr="006A1264">
        <w:t xml:space="preserve">ro účastníky školní družiny v době prázdnin </w:t>
      </w:r>
      <w:r>
        <w:t xml:space="preserve">je zajištěno </w:t>
      </w:r>
      <w:r w:rsidRPr="006A1264">
        <w:t>stravování (oběd)</w:t>
      </w:r>
      <w:r>
        <w:t xml:space="preserve"> v rámci školní jídelny</w:t>
      </w:r>
      <w:r w:rsidRPr="006A1264">
        <w:t>.</w:t>
      </w:r>
    </w:p>
    <w:p w:rsidR="00E81431" w:rsidRDefault="00E81431" w:rsidP="00E81431"/>
    <w:p w:rsidR="006E46DE" w:rsidRDefault="006E46DE" w:rsidP="00E81431">
      <w:r>
        <w:t xml:space="preserve">Ve Vranově, dne </w:t>
      </w:r>
      <w:r w:rsidR="00030280" w:rsidRPr="00030280">
        <w:t>28</w:t>
      </w:r>
      <w:r w:rsidR="00577A30" w:rsidRPr="00030280">
        <w:t>.8. 2</w:t>
      </w:r>
      <w:r w:rsidR="00401BE2" w:rsidRPr="00030280">
        <w:t>025</w:t>
      </w:r>
      <w:r w:rsidRPr="00030280">
        <w:tab/>
      </w:r>
      <w:r>
        <w:tab/>
      </w:r>
      <w:r>
        <w:tab/>
      </w:r>
      <w:r>
        <w:tab/>
        <w:t>……………………………………………………….</w:t>
      </w:r>
    </w:p>
    <w:p w:rsidR="006E46DE" w:rsidRDefault="006E46DE" w:rsidP="00E814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Mgr. Martin Ryšánek</w:t>
      </w:r>
    </w:p>
    <w:p w:rsidR="006E46DE" w:rsidRDefault="006E46DE" w:rsidP="00E81431"/>
    <w:p w:rsidR="00E81431" w:rsidRDefault="00E81431" w:rsidP="00E81431">
      <w:r>
        <w:t>Příloha – vzor přihlášky</w:t>
      </w:r>
    </w:p>
    <w:p w:rsidR="00E81431" w:rsidRPr="006A1264" w:rsidRDefault="00E81431" w:rsidP="00E81431">
      <w:r>
        <w:t>------------------------------------------------------------------------------------------------------------------------------------</w:t>
      </w:r>
      <w:r w:rsidRPr="006A1264">
        <w:t> </w:t>
      </w:r>
    </w:p>
    <w:p w:rsidR="00E81431" w:rsidRDefault="00E81431" w:rsidP="00E81431">
      <w:pPr>
        <w:rPr>
          <w:b/>
          <w:bCs/>
        </w:rPr>
      </w:pPr>
      <w:r w:rsidRPr="00260169">
        <w:rPr>
          <w:b/>
          <w:bCs/>
        </w:rPr>
        <w:t xml:space="preserve">Přihláška k zájmovému vzdělávání ve školní družině v době prázdnin  </w:t>
      </w:r>
    </w:p>
    <w:p w:rsidR="00E81431" w:rsidRPr="00260169" w:rsidRDefault="00E81431" w:rsidP="00E81431">
      <w:pPr>
        <w:rPr>
          <w:b/>
          <w:bCs/>
        </w:rPr>
      </w:pPr>
    </w:p>
    <w:p w:rsidR="00E81431" w:rsidRDefault="00E81431" w:rsidP="00E81431">
      <w:r w:rsidRPr="00260169">
        <w:t xml:space="preserve">Druh prázdnin: ................................................................................................................... </w:t>
      </w:r>
    </w:p>
    <w:p w:rsidR="00E81431" w:rsidRDefault="00E81431" w:rsidP="00E81431">
      <w:r w:rsidRPr="00260169">
        <w:t xml:space="preserve">Příjmení a jméno žáka / žákyně ...........................................................třída....................... </w:t>
      </w:r>
    </w:p>
    <w:p w:rsidR="00E81431" w:rsidRDefault="00E81431" w:rsidP="00E81431">
      <w:r w:rsidRPr="00260169">
        <w:t>Přihlašuji svého syna(dceru) do školní družiny ve dnech:.................................................</w:t>
      </w:r>
      <w:r>
        <w:t>..</w:t>
      </w:r>
    </w:p>
    <w:p w:rsidR="00E81431" w:rsidRDefault="00E81431" w:rsidP="00E81431">
      <w:r w:rsidRPr="00260169">
        <w:t xml:space="preserve">Ranní příchod v.............................hodin, odpolední odchod v......................hodin. </w:t>
      </w:r>
    </w:p>
    <w:p w:rsidR="00E81431" w:rsidRDefault="00E81431" w:rsidP="00E81431">
      <w:r w:rsidRPr="00260169">
        <w:t xml:space="preserve">Způsob odchodu dítěte z ŠD: </w:t>
      </w:r>
      <w:r w:rsidR="00531FDE" w:rsidRPr="00531FDE">
        <w:rPr>
          <w:b/>
          <w:bCs/>
        </w:rPr>
        <w:t>samostatně</w:t>
      </w:r>
      <w:r w:rsidR="00531FDE">
        <w:rPr>
          <w:b/>
          <w:bCs/>
        </w:rPr>
        <w:t xml:space="preserve"> - </w:t>
      </w:r>
      <w:r w:rsidR="00531FDE" w:rsidRPr="00531FDE">
        <w:rPr>
          <w:b/>
          <w:bCs/>
        </w:rPr>
        <w:t>doprovod</w:t>
      </w:r>
    </w:p>
    <w:p w:rsidR="00E81431" w:rsidRDefault="00E81431" w:rsidP="00E81431">
      <w:r>
        <w:t>Mám zájem o stravování – ANO – NE</w:t>
      </w:r>
    </w:p>
    <w:p w:rsidR="00E81431" w:rsidRDefault="00E81431" w:rsidP="00E81431"/>
    <w:p w:rsidR="006E46DE" w:rsidRDefault="00E81431" w:rsidP="006E46DE">
      <w:r w:rsidRPr="00260169">
        <w:t>V</w:t>
      </w:r>
      <w:r>
        <w:t>e Vranově,</w:t>
      </w:r>
      <w:r w:rsidRPr="00260169">
        <w:t xml:space="preserve"> dne.............................  Podpis zákonného zástupce:  ..........................................</w:t>
      </w:r>
    </w:p>
    <w:p w:rsidR="00E81431" w:rsidRPr="006E46DE" w:rsidRDefault="00E81431" w:rsidP="006E46DE">
      <w:r w:rsidRPr="008A13C0">
        <w:rPr>
          <w:rFonts w:cstheme="minorHAnsi"/>
          <w:i/>
          <w:iCs/>
          <w:sz w:val="24"/>
          <w:szCs w:val="24"/>
        </w:rPr>
        <w:t>Příloha č.2 – směrnice o úplatě za zájmové vzdělávání</w:t>
      </w:r>
    </w:p>
    <w:p w:rsidR="00E81431" w:rsidRDefault="00E81431" w:rsidP="00E81431">
      <w:pPr>
        <w:pStyle w:val="Zhlav"/>
      </w:pPr>
      <w:bookmarkStart w:id="1" w:name="_Hlk176692826"/>
    </w:p>
    <w:p w:rsidR="00E81431" w:rsidRDefault="00E81431" w:rsidP="00E81431">
      <w:pPr>
        <w:pStyle w:val="Zhlav"/>
      </w:pPr>
      <w:r>
        <w:t>Základní škola a Mateřská škola Vranov, okres Brno – venkov</w:t>
      </w:r>
    </w:p>
    <w:p w:rsidR="00E81431" w:rsidRDefault="00E81431" w:rsidP="00E81431">
      <w:pPr>
        <w:pStyle w:val="Zhlav"/>
      </w:pPr>
      <w:r>
        <w:t>Vranov 85, 664 32  Vranov</w:t>
      </w:r>
    </w:p>
    <w:p w:rsidR="00E81431" w:rsidRDefault="00E81431" w:rsidP="00E81431">
      <w:pPr>
        <w:pStyle w:val="Zhlav"/>
      </w:pPr>
      <w:r>
        <w:t xml:space="preserve">IČ: 70873232, </w:t>
      </w:r>
      <w:hyperlink r:id="rId11" w:history="1">
        <w:r w:rsidRPr="002225E8">
          <w:rPr>
            <w:rStyle w:val="Hypertextovodkaz"/>
          </w:rPr>
          <w:t>www.skolavranov.cz</w:t>
        </w:r>
      </w:hyperlink>
      <w:r>
        <w:t xml:space="preserve"> , tel: +420 541 239 060, </w:t>
      </w:r>
    </w:p>
    <w:p w:rsidR="00E81431" w:rsidRDefault="00E81431" w:rsidP="00E81431">
      <w:pPr>
        <w:pStyle w:val="Zhlav"/>
      </w:pPr>
      <w:r>
        <w:t>Statutární orgán: Mgr. Martin Ryšánek, mob: +420 777 602 292, email: rysanek@skolavranov.cz</w:t>
      </w:r>
    </w:p>
    <w:p w:rsidR="00E81431" w:rsidRDefault="00E81431" w:rsidP="00E81431"/>
    <w:p w:rsidR="00E81431" w:rsidRPr="008027CF" w:rsidRDefault="00E81431" w:rsidP="00E81431">
      <w:r>
        <w:rPr>
          <w:noProof/>
          <w:lang w:eastAsia="cs-CZ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213360</wp:posOffset>
            </wp:positionV>
            <wp:extent cx="1239520" cy="815340"/>
            <wp:effectExtent l="0" t="0" r="0" b="3810"/>
            <wp:wrapTight wrapText="bothSides">
              <wp:wrapPolygon edited="0">
                <wp:start x="7967" y="0"/>
                <wp:lineTo x="2656" y="2523"/>
                <wp:lineTo x="996" y="4542"/>
                <wp:lineTo x="0" y="12617"/>
                <wp:lineTo x="0" y="14131"/>
                <wp:lineTo x="12283" y="16150"/>
                <wp:lineTo x="0" y="17159"/>
                <wp:lineTo x="0" y="21196"/>
                <wp:lineTo x="21246" y="21196"/>
                <wp:lineTo x="21246" y="16150"/>
                <wp:lineTo x="17926" y="8075"/>
                <wp:lineTo x="19254" y="7570"/>
                <wp:lineTo x="16598" y="1514"/>
                <wp:lineTo x="9959" y="0"/>
                <wp:lineTo x="7967" y="0"/>
              </wp:wrapPolygon>
            </wp:wrapTight>
            <wp:docPr id="3981906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1431" w:rsidRPr="00477E87" w:rsidRDefault="00E81431" w:rsidP="00E81431">
      <w:pPr>
        <w:jc w:val="center"/>
        <w:rPr>
          <w:rFonts w:cstheme="minorHAnsi"/>
          <w:b/>
          <w:sz w:val="32"/>
          <w:szCs w:val="32"/>
        </w:rPr>
      </w:pPr>
      <w:bookmarkStart w:id="2" w:name="_Hlk176688019"/>
      <w:r w:rsidRPr="00477E87">
        <w:rPr>
          <w:rFonts w:cstheme="minorHAnsi"/>
          <w:b/>
          <w:sz w:val="32"/>
          <w:szCs w:val="32"/>
        </w:rPr>
        <w:t xml:space="preserve">Směrnice o úplatě za </w:t>
      </w:r>
      <w:r>
        <w:rPr>
          <w:rFonts w:cstheme="minorHAnsi"/>
          <w:b/>
          <w:sz w:val="32"/>
          <w:szCs w:val="32"/>
        </w:rPr>
        <w:t>zájmové vzdělávání</w:t>
      </w:r>
    </w:p>
    <w:p w:rsidR="00E81431" w:rsidRPr="00477E87" w:rsidRDefault="00E81431" w:rsidP="00E81431">
      <w:pPr>
        <w:pStyle w:val="Bezmezer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 ve školní družině</w:t>
      </w:r>
      <w:r w:rsidR="00577A30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 xml:space="preserve">pro školní rok </w:t>
      </w:r>
      <w:r w:rsidRPr="00477E87">
        <w:rPr>
          <w:rFonts w:cstheme="minorHAnsi"/>
          <w:b/>
          <w:sz w:val="32"/>
          <w:szCs w:val="32"/>
        </w:rPr>
        <w:t>2024</w:t>
      </w:r>
      <w:r>
        <w:rPr>
          <w:rFonts w:cstheme="minorHAnsi"/>
          <w:b/>
          <w:sz w:val="32"/>
          <w:szCs w:val="32"/>
        </w:rPr>
        <w:t>/</w:t>
      </w:r>
      <w:r w:rsidRPr="00477E87">
        <w:rPr>
          <w:rFonts w:cstheme="minorHAnsi"/>
          <w:b/>
          <w:sz w:val="32"/>
          <w:szCs w:val="32"/>
        </w:rPr>
        <w:t>2025</w:t>
      </w:r>
    </w:p>
    <w:bookmarkEnd w:id="2"/>
    <w:p w:rsidR="00E81431" w:rsidRPr="00672745" w:rsidRDefault="00E81431" w:rsidP="00E8143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bookmarkEnd w:id="1"/>
    <w:p w:rsidR="00E81431" w:rsidRDefault="00E81431" w:rsidP="00E81431"/>
    <w:p w:rsidR="00E81431" w:rsidRDefault="00E81431" w:rsidP="00E81431"/>
    <w:p w:rsidR="00E81431" w:rsidRDefault="00E81431" w:rsidP="00E81431"/>
    <w:p w:rsidR="00E81431" w:rsidRPr="00707EC5" w:rsidRDefault="00E81431" w:rsidP="00E81431">
      <w:pPr>
        <w:rPr>
          <w:rFonts w:cs="Calibri"/>
          <w:b/>
          <w:bCs/>
        </w:rPr>
      </w:pPr>
      <w:r w:rsidRPr="00707EC5">
        <w:rPr>
          <w:rFonts w:cs="Calibri"/>
          <w:b/>
          <w:bCs/>
        </w:rPr>
        <w:t xml:space="preserve">ČL. 1. Základní ustanovení </w:t>
      </w:r>
    </w:p>
    <w:p w:rsidR="00E81431" w:rsidRDefault="00E81431" w:rsidP="00E81431">
      <w:pPr>
        <w:pStyle w:val="Bezmezer"/>
        <w:rPr>
          <w:sz w:val="20"/>
          <w:szCs w:val="20"/>
        </w:rPr>
      </w:pPr>
      <w:r w:rsidRPr="00707EC5">
        <w:t xml:space="preserve">Ředitel Základní </w:t>
      </w:r>
      <w:r>
        <w:t>š</w:t>
      </w:r>
      <w:r w:rsidRPr="00707EC5">
        <w:t>koly a Mateřské školy Vranov, příspěvkové organizace, Vranov 85</w:t>
      </w:r>
      <w:r w:rsidRPr="00B94DF0">
        <w:rPr>
          <w:sz w:val="20"/>
          <w:szCs w:val="20"/>
        </w:rPr>
        <w:t xml:space="preserve">, </w:t>
      </w:r>
    </w:p>
    <w:p w:rsidR="00E81431" w:rsidRDefault="00E81431" w:rsidP="00E81431">
      <w:pPr>
        <w:pStyle w:val="Bezmezer"/>
        <w:rPr>
          <w:b/>
        </w:rPr>
      </w:pPr>
      <w:r w:rsidRPr="00B94DF0">
        <w:rPr>
          <w:sz w:val="20"/>
          <w:szCs w:val="20"/>
        </w:rPr>
        <w:t>podle  §123 odst. 4 zákona číslo 561/2004 Sb., o předškolním, základním, středním, vyšším odborném a jiném vzdělávání (školský zákon), a v souladu s</w:t>
      </w:r>
      <w:r>
        <w:rPr>
          <w:sz w:val="20"/>
          <w:szCs w:val="20"/>
        </w:rPr>
        <w:t> vyhláškou č.74/2005 Sb., o zájmovém vzdělávání</w:t>
      </w:r>
      <w:r w:rsidRPr="00B94DF0">
        <w:rPr>
          <w:sz w:val="20"/>
          <w:szCs w:val="20"/>
        </w:rPr>
        <w:t xml:space="preserve"> ve znění pozdějších předpisů</w:t>
      </w:r>
      <w:r>
        <w:rPr>
          <w:sz w:val="20"/>
          <w:szCs w:val="20"/>
        </w:rPr>
        <w:t>,</w:t>
      </w:r>
      <w:r w:rsidRPr="00B94DF0">
        <w:rPr>
          <w:sz w:val="20"/>
          <w:szCs w:val="20"/>
        </w:rPr>
        <w:t xml:space="preserve"> vydává tuto směrnici</w:t>
      </w:r>
      <w:r w:rsidRPr="00707EC5">
        <w:t xml:space="preserve">, která </w:t>
      </w:r>
      <w:r w:rsidRPr="00707EC5">
        <w:rPr>
          <w:b/>
        </w:rPr>
        <w:t xml:space="preserve">vymezuje stanovení výše úplaty za </w:t>
      </w:r>
      <w:r>
        <w:rPr>
          <w:b/>
        </w:rPr>
        <w:t>zájmové vzdělávání ve školní družině při ZŠ a MŠ Vranov.</w:t>
      </w:r>
    </w:p>
    <w:p w:rsidR="00E81431" w:rsidRDefault="00E81431" w:rsidP="00E81431">
      <w:pPr>
        <w:pStyle w:val="Bezmezer"/>
        <w:rPr>
          <w:b/>
        </w:rPr>
      </w:pPr>
    </w:p>
    <w:p w:rsidR="00E81431" w:rsidRPr="00707EC5" w:rsidRDefault="00E81431" w:rsidP="00E81431">
      <w:pPr>
        <w:rPr>
          <w:rFonts w:cs="Calibri"/>
          <w:b/>
          <w:bCs/>
        </w:rPr>
      </w:pPr>
      <w:r w:rsidRPr="00707EC5">
        <w:rPr>
          <w:rFonts w:cs="Calibri"/>
          <w:b/>
          <w:bCs/>
        </w:rPr>
        <w:t xml:space="preserve">ČL. 2. Výše úplaty </w:t>
      </w:r>
    </w:p>
    <w:p w:rsidR="00E81431" w:rsidRPr="00707EC5" w:rsidRDefault="00E81431" w:rsidP="00E81431">
      <w:pPr>
        <w:pStyle w:val="Bezmezer"/>
        <w:numPr>
          <w:ilvl w:val="0"/>
          <w:numId w:val="26"/>
        </w:numPr>
      </w:pPr>
      <w:r w:rsidRPr="00707EC5">
        <w:t xml:space="preserve">Zřizovatel </w:t>
      </w:r>
      <w:r>
        <w:t xml:space="preserve">ZŠ a MŠ </w:t>
      </w:r>
      <w:r w:rsidRPr="00707EC5">
        <w:t xml:space="preserve">Vranov </w:t>
      </w:r>
      <w:bookmarkStart w:id="3" w:name="_Hlk176688076"/>
      <w:r w:rsidRPr="00707EC5">
        <w:t xml:space="preserve">stanovuje měsíční výši úplaty za </w:t>
      </w:r>
      <w:r>
        <w:t>zájmové</w:t>
      </w:r>
      <w:r w:rsidRPr="00707EC5">
        <w:t xml:space="preserve"> vzdělávání </w:t>
      </w:r>
      <w:r>
        <w:t>ve školní družině</w:t>
      </w:r>
      <w:bookmarkEnd w:id="3"/>
      <w:r>
        <w:t>.</w:t>
      </w:r>
    </w:p>
    <w:p w:rsidR="00E81431" w:rsidRPr="00707EC5" w:rsidRDefault="00E81431" w:rsidP="00E81431">
      <w:pPr>
        <w:pStyle w:val="Bezmezer"/>
        <w:numPr>
          <w:ilvl w:val="0"/>
          <w:numId w:val="26"/>
        </w:numPr>
      </w:pPr>
      <w:r w:rsidRPr="00707EC5">
        <w:t xml:space="preserve">Ředitel </w:t>
      </w:r>
      <w:r>
        <w:t>ZŠ a MŠ Vranov</w:t>
      </w:r>
      <w:r w:rsidRPr="00707EC5">
        <w:t xml:space="preserve"> informuje o výši úplaty na přístupném místě ve škole nejpozději do 30. června předcházejícího školního roku. </w:t>
      </w:r>
    </w:p>
    <w:p w:rsidR="00E81431" w:rsidRPr="00707EC5" w:rsidRDefault="00E81431" w:rsidP="00E81431">
      <w:pPr>
        <w:pStyle w:val="Bezmezer"/>
        <w:numPr>
          <w:ilvl w:val="0"/>
          <w:numId w:val="26"/>
        </w:numPr>
      </w:pPr>
      <w:r w:rsidRPr="00707EC5">
        <w:t>V případě přijetí dítěte k</w:t>
      </w:r>
      <w:r>
        <w:t> zájmovému vzdělávání v ŠD</w:t>
      </w:r>
      <w:r w:rsidRPr="00707EC5">
        <w:t xml:space="preserve"> v průběhu</w:t>
      </w:r>
      <w:r>
        <w:t xml:space="preserve"> školního roku oznámí ř</w:t>
      </w:r>
      <w:r w:rsidRPr="00707EC5">
        <w:t xml:space="preserve">editel </w:t>
      </w:r>
      <w:r>
        <w:t>ZŠ a MŠ</w:t>
      </w:r>
      <w:r w:rsidRPr="00707EC5">
        <w:t xml:space="preserve"> stanovenou výši úplaty zákonnému zástupci při přijetí dítěte. </w:t>
      </w:r>
    </w:p>
    <w:p w:rsidR="00E81431" w:rsidRPr="00707EC5" w:rsidRDefault="00E81431" w:rsidP="00E81431">
      <w:pPr>
        <w:pStyle w:val="Bezmezer"/>
        <w:numPr>
          <w:ilvl w:val="0"/>
          <w:numId w:val="26"/>
        </w:numPr>
      </w:pPr>
      <w:r w:rsidRPr="00707EC5">
        <w:t xml:space="preserve">Úplata za </w:t>
      </w:r>
      <w:r>
        <w:t>zájmové</w:t>
      </w:r>
      <w:r w:rsidRPr="00707EC5">
        <w:t xml:space="preserve"> vzdělávání je úplatou měsíční. </w:t>
      </w:r>
    </w:p>
    <w:p w:rsidR="00E81431" w:rsidRPr="00707EC5" w:rsidRDefault="00E81431" w:rsidP="00E81431">
      <w:pPr>
        <w:pStyle w:val="Bezmezer"/>
        <w:numPr>
          <w:ilvl w:val="0"/>
          <w:numId w:val="26"/>
        </w:numPr>
      </w:pPr>
      <w:r w:rsidRPr="00707EC5">
        <w:t xml:space="preserve">Úplata za </w:t>
      </w:r>
      <w:r>
        <w:t>zájmové</w:t>
      </w:r>
      <w:r w:rsidRPr="00707EC5">
        <w:t xml:space="preserve"> vzdělávání se stanovuje na období školního roku. </w:t>
      </w:r>
    </w:p>
    <w:p w:rsidR="00E81431" w:rsidRDefault="00E81431" w:rsidP="00E81431">
      <w:pPr>
        <w:pStyle w:val="Bezmezer"/>
        <w:numPr>
          <w:ilvl w:val="0"/>
          <w:numId w:val="26"/>
        </w:numPr>
      </w:pPr>
      <w:r w:rsidRPr="00707EC5">
        <w:t xml:space="preserve">Výše úplaty pro děti, které nejsou občany EU, je stejná jako výše úplaty dětí – občanů EU, pokud mají právo pobytu na území ČR na dobu delší než 90 dnů, jsou dětmi osob oprávněných pobývat na území ČR za účelem výzkumu, jsou azylanty, </w:t>
      </w:r>
      <w:r>
        <w:t xml:space="preserve">jsou </w:t>
      </w:r>
      <w:r w:rsidRPr="00707EC5">
        <w:t>osobami požívajícími doplňkové ochrany, jsou žadateli o udělení mezinárodní ochrany nebo osobami požívajícími dočasné ochrany.</w:t>
      </w:r>
    </w:p>
    <w:p w:rsidR="00E81431" w:rsidRDefault="00E81431" w:rsidP="00E81431">
      <w:pPr>
        <w:pStyle w:val="Bezmezer"/>
        <w:ind w:left="720"/>
      </w:pPr>
    </w:p>
    <w:p w:rsidR="00E81431" w:rsidRPr="00707EC5" w:rsidRDefault="00E81431" w:rsidP="00E81431">
      <w:pPr>
        <w:rPr>
          <w:rFonts w:cs="Calibri"/>
          <w:b/>
        </w:rPr>
      </w:pPr>
      <w:r w:rsidRPr="00707EC5">
        <w:rPr>
          <w:rFonts w:cs="Calibri"/>
          <w:b/>
          <w:bCs/>
        </w:rPr>
        <w:t xml:space="preserve">ČL. </w:t>
      </w:r>
      <w:r>
        <w:rPr>
          <w:rFonts w:cs="Calibri"/>
          <w:b/>
          <w:bCs/>
        </w:rPr>
        <w:t>3</w:t>
      </w:r>
      <w:r w:rsidRPr="00707EC5">
        <w:rPr>
          <w:rFonts w:cs="Calibri"/>
          <w:b/>
          <w:bCs/>
        </w:rPr>
        <w:t xml:space="preserve">. </w:t>
      </w:r>
      <w:r>
        <w:rPr>
          <w:rFonts w:cs="Calibri"/>
          <w:b/>
        </w:rPr>
        <w:t>P</w:t>
      </w:r>
      <w:r w:rsidRPr="00707EC5">
        <w:rPr>
          <w:rFonts w:cs="Calibri"/>
          <w:b/>
        </w:rPr>
        <w:t>odmínky úplaty</w:t>
      </w:r>
    </w:p>
    <w:p w:rsidR="00E81431" w:rsidRPr="00707EC5" w:rsidRDefault="00E81431" w:rsidP="00E81431">
      <w:pPr>
        <w:pStyle w:val="Bezmezer"/>
        <w:numPr>
          <w:ilvl w:val="0"/>
          <w:numId w:val="27"/>
        </w:numPr>
        <w:rPr>
          <w:color w:val="636161"/>
        </w:rPr>
      </w:pPr>
      <w:r w:rsidRPr="00707EC5">
        <w:t xml:space="preserve">Úplatu za </w:t>
      </w:r>
      <w:r>
        <w:t xml:space="preserve">zájmové </w:t>
      </w:r>
      <w:r w:rsidRPr="00707EC5">
        <w:t xml:space="preserve">vzdělávání dítěte </w:t>
      </w:r>
      <w:r>
        <w:t>ve školní družině</w:t>
      </w:r>
      <w:r w:rsidRPr="00707EC5">
        <w:t xml:space="preserve"> hradí zákonný zástupce.</w:t>
      </w:r>
    </w:p>
    <w:p w:rsidR="00E81431" w:rsidRPr="00707EC5" w:rsidRDefault="00E81431" w:rsidP="00E81431">
      <w:pPr>
        <w:pStyle w:val="Bezmezer"/>
        <w:numPr>
          <w:ilvl w:val="0"/>
          <w:numId w:val="27"/>
        </w:numPr>
        <w:rPr>
          <w:color w:val="636161"/>
        </w:rPr>
      </w:pPr>
      <w:r w:rsidRPr="00707EC5">
        <w:t xml:space="preserve">Výši úplaty stanovuje zřizovatel zařízení a její měsíční výše může být stanovena maximálně ve výši </w:t>
      </w:r>
      <w:r>
        <w:t>4</w:t>
      </w:r>
      <w:r w:rsidRPr="00707EC5">
        <w:t xml:space="preserve"> % základní sazby minimální měsíční mzdy.</w:t>
      </w:r>
    </w:p>
    <w:p w:rsidR="00E81431" w:rsidRDefault="00E81431" w:rsidP="00E81431">
      <w:pPr>
        <w:pStyle w:val="Bezmezer"/>
        <w:numPr>
          <w:ilvl w:val="0"/>
          <w:numId w:val="27"/>
        </w:numPr>
      </w:pPr>
      <w:r w:rsidRPr="00854C31">
        <w:t xml:space="preserve">Úplata se pro příslušný školní rok stanoví pro všechny děti </w:t>
      </w:r>
      <w:r>
        <w:t>navštěvující školní družinu</w:t>
      </w:r>
      <w:r w:rsidRPr="00854C31">
        <w:t xml:space="preserve"> ve stejné měsíční výši.</w:t>
      </w:r>
    </w:p>
    <w:p w:rsidR="00E81431" w:rsidRPr="00B94DF0" w:rsidRDefault="00E81431" w:rsidP="00E81431">
      <w:pPr>
        <w:pStyle w:val="Bezmezer"/>
        <w:numPr>
          <w:ilvl w:val="0"/>
          <w:numId w:val="27"/>
        </w:numPr>
        <w:rPr>
          <w:color w:val="636161"/>
        </w:rPr>
      </w:pPr>
      <w:r w:rsidRPr="00707EC5">
        <w:t>V případě absence dítěte v</w:t>
      </w:r>
      <w:r>
        <w:t xml:space="preserve">e školní družině </w:t>
      </w:r>
      <w:r w:rsidRPr="00707EC5">
        <w:t>se úplata nevrací.</w:t>
      </w:r>
    </w:p>
    <w:p w:rsidR="00E81431" w:rsidRPr="00707EC5" w:rsidRDefault="00E81431" w:rsidP="00E81431">
      <w:pPr>
        <w:pStyle w:val="Bezmezer"/>
        <w:numPr>
          <w:ilvl w:val="0"/>
          <w:numId w:val="27"/>
        </w:numPr>
      </w:pPr>
      <w:r w:rsidRPr="00707EC5">
        <w:t xml:space="preserve">Úplata za kalendářní měsíc je </w:t>
      </w:r>
      <w:r w:rsidRPr="00707EC5">
        <w:rPr>
          <w:b/>
        </w:rPr>
        <w:t>splatná do 15. dne</w:t>
      </w:r>
      <w:r w:rsidRPr="00707EC5">
        <w:t xml:space="preserve"> daného měsíce, </w:t>
      </w:r>
    </w:p>
    <w:p w:rsidR="00E81431" w:rsidRPr="00707EC5" w:rsidRDefault="00E81431" w:rsidP="00E81431">
      <w:pPr>
        <w:pStyle w:val="Bezmezer"/>
        <w:numPr>
          <w:ilvl w:val="0"/>
          <w:numId w:val="27"/>
        </w:numPr>
        <w:rPr>
          <w:i/>
        </w:rPr>
      </w:pPr>
      <w:r w:rsidRPr="00707EC5">
        <w:rPr>
          <w:b/>
        </w:rPr>
        <w:t>Úplata</w:t>
      </w:r>
      <w:r w:rsidRPr="00707EC5">
        <w:t xml:space="preserve"> za </w:t>
      </w:r>
      <w:r>
        <w:t>zájmové</w:t>
      </w:r>
      <w:r w:rsidRPr="00707EC5">
        <w:t xml:space="preserve"> vzdělávání je pro dané období </w:t>
      </w:r>
      <w:r w:rsidRPr="00707EC5">
        <w:rPr>
          <w:b/>
        </w:rPr>
        <w:t xml:space="preserve">stanovena na </w:t>
      </w:r>
      <w:r>
        <w:rPr>
          <w:b/>
        </w:rPr>
        <w:t>1</w:t>
      </w:r>
      <w:r w:rsidRPr="00707EC5">
        <w:rPr>
          <w:b/>
        </w:rPr>
        <w:t>00 Kč měsíčně</w:t>
      </w:r>
      <w:r>
        <w:rPr>
          <w:b/>
        </w:rPr>
        <w:t>.</w:t>
      </w:r>
    </w:p>
    <w:p w:rsidR="00E81431" w:rsidRPr="00707EC5" w:rsidRDefault="00E81431" w:rsidP="00E81431">
      <w:pPr>
        <w:pStyle w:val="Bezmezer"/>
        <w:numPr>
          <w:ilvl w:val="0"/>
          <w:numId w:val="27"/>
        </w:numPr>
      </w:pPr>
      <w:r w:rsidRPr="00707EC5">
        <w:t xml:space="preserve">Ředitel </w:t>
      </w:r>
      <w:r>
        <w:t xml:space="preserve">ZŠ a MŠ </w:t>
      </w:r>
      <w:r w:rsidRPr="00707EC5">
        <w:t>může se zákonným zástupcem ze závažných důvodů dohodnout jiný termín úhrady úplaty</w:t>
      </w:r>
      <w:r>
        <w:t>.</w:t>
      </w:r>
    </w:p>
    <w:p w:rsidR="00E81431" w:rsidRPr="00707EC5" w:rsidRDefault="00E81431" w:rsidP="00E81431">
      <w:pPr>
        <w:pStyle w:val="Bezmezer"/>
        <w:numPr>
          <w:ilvl w:val="0"/>
          <w:numId w:val="27"/>
        </w:numPr>
        <w:rPr>
          <w:b/>
        </w:rPr>
      </w:pPr>
      <w:r>
        <w:t>R</w:t>
      </w:r>
      <w:r w:rsidRPr="00707EC5">
        <w:t>ozhodnutí o osvobození ne</w:t>
      </w:r>
      <w:r>
        <w:t>bo snížení úplaty vydává ř</w:t>
      </w:r>
      <w:r w:rsidRPr="00707EC5">
        <w:t>editel</w:t>
      </w:r>
      <w:r>
        <w:t xml:space="preserve"> ZŠ a MŠ</w:t>
      </w:r>
      <w:r w:rsidR="00577A30">
        <w:t xml:space="preserve"> </w:t>
      </w:r>
      <w:r w:rsidRPr="00707EC5">
        <w:rPr>
          <w:b/>
        </w:rPr>
        <w:t>na základě pís</w:t>
      </w:r>
      <w:r>
        <w:rPr>
          <w:b/>
        </w:rPr>
        <w:t>emné žádosti zákonných zástupců.</w:t>
      </w:r>
    </w:p>
    <w:p w:rsidR="00E81431" w:rsidRDefault="00E81431" w:rsidP="00E81431">
      <w:pPr>
        <w:pStyle w:val="Bezmezer"/>
        <w:numPr>
          <w:ilvl w:val="0"/>
          <w:numId w:val="27"/>
        </w:numPr>
        <w:rPr>
          <w:b/>
        </w:rPr>
      </w:pPr>
      <w:r>
        <w:t>P</w:t>
      </w:r>
      <w:r w:rsidRPr="00707EC5">
        <w:t xml:space="preserve">látce uhradí úplatu bezhotovostním převodem </w:t>
      </w:r>
    </w:p>
    <w:p w:rsidR="00E81431" w:rsidRPr="00183143" w:rsidRDefault="00E81431" w:rsidP="00E81431">
      <w:pPr>
        <w:pStyle w:val="Bezmezer"/>
        <w:ind w:left="720"/>
        <w:rPr>
          <w:b/>
        </w:rPr>
      </w:pPr>
      <w:r w:rsidRPr="00707EC5">
        <w:t xml:space="preserve">na </w:t>
      </w:r>
      <w:r w:rsidRPr="00183143">
        <w:rPr>
          <w:b/>
        </w:rPr>
        <w:t xml:space="preserve">účet: </w:t>
      </w:r>
      <w:r w:rsidRPr="00707EC5">
        <w:t>222049598/0600, variabilní symbol</w:t>
      </w:r>
      <w:r w:rsidR="00577A30">
        <w:t xml:space="preserve"> </w:t>
      </w:r>
      <w:r w:rsidRPr="000D4CFB">
        <w:t>32773143</w:t>
      </w:r>
      <w:r>
        <w:t>, ve výjimečných případech v hotovosti v ZŠ.</w:t>
      </w:r>
    </w:p>
    <w:p w:rsidR="00E81431" w:rsidRPr="000D4CFB" w:rsidRDefault="00E81431" w:rsidP="00E81431">
      <w:pPr>
        <w:pStyle w:val="Bezmezer"/>
        <w:numPr>
          <w:ilvl w:val="0"/>
          <w:numId w:val="27"/>
        </w:numPr>
        <w:rPr>
          <w:color w:val="636161"/>
        </w:rPr>
      </w:pPr>
      <w:r w:rsidRPr="00707EC5">
        <w:t xml:space="preserve">Ředitel </w:t>
      </w:r>
      <w:r>
        <w:t>ZŠ a MŠ Vranov</w:t>
      </w:r>
      <w:r w:rsidRPr="00707EC5">
        <w:t xml:space="preserve"> může po předchozím upozornění písemně oznámeném zákonnému zástupci dítěte rozhodnout o ukončení </w:t>
      </w:r>
      <w:r>
        <w:t>zájmového</w:t>
      </w:r>
      <w:r w:rsidRPr="00707EC5">
        <w:t xml:space="preserve"> vzdělávání, jestliže zákonný zástupce opakovaně neuhradí úplatu za vzdělávání v </w:t>
      </w:r>
      <w:r>
        <w:t>ŠD</w:t>
      </w:r>
      <w:r w:rsidRPr="00707EC5">
        <w:t xml:space="preserve"> nebo nedohodne s ředitelem jiný termín úhrady.</w:t>
      </w:r>
    </w:p>
    <w:p w:rsidR="00E81431" w:rsidRDefault="00E81431" w:rsidP="00E81431">
      <w:pPr>
        <w:pStyle w:val="Bezmezer"/>
      </w:pPr>
    </w:p>
    <w:p w:rsidR="00E81431" w:rsidRDefault="00E81431" w:rsidP="00E81431">
      <w:pPr>
        <w:pStyle w:val="Bezmezer"/>
        <w:rPr>
          <w:b/>
        </w:rPr>
      </w:pPr>
      <w:r>
        <w:rPr>
          <w:b/>
          <w:bCs/>
        </w:rPr>
        <w:t>ČL. 3</w:t>
      </w:r>
      <w:r w:rsidRPr="00707EC5">
        <w:rPr>
          <w:b/>
          <w:bCs/>
        </w:rPr>
        <w:t xml:space="preserve">. </w:t>
      </w:r>
      <w:r w:rsidRPr="00707EC5">
        <w:rPr>
          <w:b/>
        </w:rPr>
        <w:t>Sníže</w:t>
      </w:r>
      <w:r>
        <w:rPr>
          <w:b/>
        </w:rPr>
        <w:t xml:space="preserve">ní nebo osvobození od </w:t>
      </w:r>
      <w:r w:rsidRPr="00707EC5">
        <w:rPr>
          <w:b/>
        </w:rPr>
        <w:t>úplaty</w:t>
      </w:r>
    </w:p>
    <w:p w:rsidR="00E81431" w:rsidRDefault="00E81431" w:rsidP="00E81431">
      <w:pPr>
        <w:pStyle w:val="Bezmezer"/>
      </w:pPr>
    </w:p>
    <w:p w:rsidR="00E81431" w:rsidRPr="00B63C3D" w:rsidRDefault="00E81431" w:rsidP="00E81431">
      <w:pPr>
        <w:pStyle w:val="Bezmezer"/>
        <w:ind w:firstLine="708"/>
        <w:rPr>
          <w:u w:val="single"/>
        </w:rPr>
      </w:pPr>
      <w:r w:rsidRPr="00B478FB">
        <w:rPr>
          <w:u w:val="single"/>
        </w:rPr>
        <w:t>Osvobození od úplaty</w:t>
      </w:r>
    </w:p>
    <w:p w:rsidR="00E81431" w:rsidRDefault="00E81431" w:rsidP="00E81431">
      <w:pPr>
        <w:pStyle w:val="Bezmezer"/>
        <w:numPr>
          <w:ilvl w:val="0"/>
          <w:numId w:val="28"/>
        </w:numPr>
      </w:pPr>
      <w:r w:rsidRPr="00854C31">
        <w:t xml:space="preserve">zákonný zástupce dítěte, který pobírá opakující se </w:t>
      </w:r>
      <w:r w:rsidRPr="00B478FB">
        <w:rPr>
          <w:b/>
        </w:rPr>
        <w:t>dávku</w:t>
      </w:r>
      <w:r w:rsidR="00577A30">
        <w:rPr>
          <w:b/>
        </w:rPr>
        <w:t xml:space="preserve"> </w:t>
      </w:r>
      <w:r w:rsidRPr="00B478FB">
        <w:rPr>
          <w:b/>
        </w:rPr>
        <w:t xml:space="preserve">pomoci v hmotné nouzi </w:t>
      </w:r>
      <w:r w:rsidRPr="00854C31">
        <w:t>(§ 4 odst. 2 zákona č. 111/2006 Sb., o pomoci v hmotné nouzi),</w:t>
      </w:r>
    </w:p>
    <w:p w:rsidR="00E81431" w:rsidRDefault="00E81431" w:rsidP="00E81431">
      <w:pPr>
        <w:pStyle w:val="Bezmezer"/>
        <w:numPr>
          <w:ilvl w:val="0"/>
          <w:numId w:val="28"/>
        </w:numPr>
      </w:pPr>
      <w:r w:rsidRPr="00854C31">
        <w:lastRenderedPageBreak/>
        <w:t xml:space="preserve">rodič, kterému náleží </w:t>
      </w:r>
      <w:r w:rsidRPr="00570EA4">
        <w:rPr>
          <w:b/>
        </w:rPr>
        <w:t>zvýšení příspěvku na péči</w:t>
      </w:r>
      <w:r w:rsidRPr="00854C31">
        <w:t xml:space="preserve"> (§ 12 odst. 1 zákona č. 108/2006 Sb., o sociálních službách) z důvodu </w:t>
      </w:r>
      <w:r w:rsidRPr="00570EA4">
        <w:rPr>
          <w:b/>
        </w:rPr>
        <w:t>péče o nezaopatřené dítě</w:t>
      </w:r>
      <w:r w:rsidRPr="00854C31">
        <w:t>, nebo</w:t>
      </w:r>
    </w:p>
    <w:p w:rsidR="00E81431" w:rsidRDefault="00E81431" w:rsidP="00E81431">
      <w:pPr>
        <w:pStyle w:val="Bezmezer"/>
        <w:numPr>
          <w:ilvl w:val="0"/>
          <w:numId w:val="28"/>
        </w:numPr>
      </w:pPr>
      <w:r w:rsidRPr="00854C31">
        <w:t xml:space="preserve">účastník </w:t>
      </w:r>
      <w:r w:rsidRPr="00570EA4">
        <w:rPr>
          <w:b/>
        </w:rPr>
        <w:t>svěřený do pěstounské péče</w:t>
      </w:r>
      <w:r w:rsidRPr="00854C31">
        <w:t xml:space="preserve"> má nárok na příspěvek na úhradu potřeb dítěte podle zákona 401/2012 Sb., kterým se mění zákon o sociálně právní ochraně dětí (§ 47 zákona č. 401/2012 Sb.).,</w:t>
      </w:r>
      <w:r w:rsidR="00577A30">
        <w:t xml:space="preserve"> </w:t>
      </w:r>
      <w:r w:rsidRPr="00854C31">
        <w:t xml:space="preserve">pokud tuto skutečnost prokáže řediteli </w:t>
      </w:r>
      <w:r>
        <w:t>ZŠ a MŠ Vranov</w:t>
      </w:r>
      <w:r w:rsidRPr="00854C31">
        <w:t>.</w:t>
      </w:r>
    </w:p>
    <w:p w:rsidR="00E81431" w:rsidRDefault="00E81431" w:rsidP="00E81431">
      <w:pPr>
        <w:pStyle w:val="Bezmezer"/>
        <w:numPr>
          <w:ilvl w:val="0"/>
          <w:numId w:val="28"/>
        </w:numPr>
      </w:pPr>
      <w:r w:rsidRPr="00854C31">
        <w:t xml:space="preserve">zákonný zástupce nezaopatřeného dítěte, pokud tomuto dítěti náleží zvýšení příspěvku na péči (§ 12 odst. 1 zákona č. 108/2006 Sb., o sociálních službách), </w:t>
      </w:r>
      <w:r w:rsidRPr="00B478FB">
        <w:t>nebo</w:t>
      </w:r>
      <w:r w:rsidRPr="00570EA4">
        <w:rPr>
          <w:b/>
        </w:rPr>
        <w:t xml:space="preserve"> přídavek na dítě</w:t>
      </w:r>
      <w:r w:rsidRPr="00B478FB">
        <w:t xml:space="preserve"> (§ 17 zákona č. 117/1995 Sb., ve znění pozdějších předpisů)</w:t>
      </w:r>
      <w:r>
        <w:t>,</w:t>
      </w:r>
      <w:r w:rsidRPr="00854C31">
        <w:br/>
      </w:r>
    </w:p>
    <w:p w:rsidR="00E81431" w:rsidRDefault="00E81431" w:rsidP="00E81431">
      <w:pPr>
        <w:pStyle w:val="Bezmezer"/>
        <w:rPr>
          <w:b/>
        </w:rPr>
      </w:pPr>
      <w:r w:rsidRPr="00707EC5">
        <w:t>Ředitel</w:t>
      </w:r>
      <w:r>
        <w:t xml:space="preserve"> sníží nebo od úplaty osvobodí dítě na </w:t>
      </w:r>
      <w:r w:rsidRPr="00B478FB">
        <w:rPr>
          <w:b/>
        </w:rPr>
        <w:t>základě</w:t>
      </w:r>
      <w:r>
        <w:rPr>
          <w:b/>
        </w:rPr>
        <w:t>:</w:t>
      </w:r>
    </w:p>
    <w:p w:rsidR="00E81431" w:rsidRPr="00285004" w:rsidRDefault="00E81431" w:rsidP="00E81431">
      <w:pPr>
        <w:pStyle w:val="Bezmezer"/>
        <w:numPr>
          <w:ilvl w:val="0"/>
          <w:numId w:val="29"/>
        </w:numPr>
        <w:rPr>
          <w:bCs/>
        </w:rPr>
      </w:pPr>
      <w:r w:rsidRPr="00B478FB">
        <w:rPr>
          <w:b/>
        </w:rPr>
        <w:t>písemné žádost</w:t>
      </w:r>
      <w:r>
        <w:rPr>
          <w:b/>
        </w:rPr>
        <w:t>i</w:t>
      </w:r>
      <w:r>
        <w:t xml:space="preserve"> zákonných zástupců a </w:t>
      </w:r>
    </w:p>
    <w:p w:rsidR="00E81431" w:rsidRDefault="00E81431" w:rsidP="00E81431">
      <w:pPr>
        <w:pStyle w:val="Bezmezer"/>
        <w:numPr>
          <w:ilvl w:val="0"/>
          <w:numId w:val="29"/>
        </w:numPr>
        <w:rPr>
          <w:bCs/>
        </w:rPr>
      </w:pPr>
      <w:r w:rsidRPr="00B63C3D">
        <w:rPr>
          <w:bCs/>
        </w:rPr>
        <w:t>(v případě přídavku na dítě)</w:t>
      </w:r>
      <w:r>
        <w:rPr>
          <w:b/>
        </w:rPr>
        <w:t xml:space="preserve"> platným potvrzením </w:t>
      </w:r>
      <w:r w:rsidRPr="00A264C0">
        <w:rPr>
          <w:bCs/>
        </w:rPr>
        <w:t>pobírání přídavku na dítě –</w:t>
      </w:r>
      <w:r w:rsidRPr="00A264C0">
        <w:rPr>
          <w:b/>
          <w:bCs/>
        </w:rPr>
        <w:t>„Oznámením o přiznání dávky státní sociální podpory – přídavek na dítě“</w:t>
      </w:r>
      <w:r w:rsidRPr="00707EC5">
        <w:rPr>
          <w:bCs/>
        </w:rPr>
        <w:t>.</w:t>
      </w:r>
    </w:p>
    <w:p w:rsidR="00E81431" w:rsidRDefault="00E81431" w:rsidP="00E81431">
      <w:pPr>
        <w:pStyle w:val="Bezmezer"/>
        <w:rPr>
          <w:bCs/>
        </w:rPr>
      </w:pPr>
    </w:p>
    <w:p w:rsidR="00E81431" w:rsidRDefault="00E81431" w:rsidP="00E81431">
      <w:pPr>
        <w:pStyle w:val="Bezmezer"/>
      </w:pPr>
      <w:r>
        <w:t xml:space="preserve">V kalendářním měsíci, v němž je omezen nebo přerušen provoz školní družiny po dobu delší </w:t>
      </w:r>
    </w:p>
    <w:p w:rsidR="00E81431" w:rsidRDefault="00E81431" w:rsidP="00E81431">
      <w:pPr>
        <w:pStyle w:val="Bezmezer"/>
      </w:pPr>
      <w:r>
        <w:t xml:space="preserve">než 5 vyučovacích dnů, je stanovena úplata poměrně k omezení nebo přerušení provozu ŠD dle následujícího vzorce: </w:t>
      </w:r>
      <w:r w:rsidRPr="00361E7A">
        <w:rPr>
          <w:i/>
          <w:iCs/>
        </w:rPr>
        <w:t>(měsíční výše úplaty / počet pracovních dnů v konkrétním měsíci) x počet dnů provozu v konkrétním měsíci celkem</w:t>
      </w:r>
      <w:r>
        <w:t>.</w:t>
      </w:r>
    </w:p>
    <w:p w:rsidR="00E81431" w:rsidRPr="00570EA4" w:rsidRDefault="00E81431" w:rsidP="00E81431">
      <w:pPr>
        <w:pStyle w:val="Bezmezer"/>
      </w:pPr>
      <w:r>
        <w:t>O přerušení či omezení provozu je ředitel povinen informaci zveřejnit nejpozději 2 měsíce před přerušením či omezením provozu.</w:t>
      </w:r>
    </w:p>
    <w:p w:rsidR="00E81431" w:rsidRDefault="00E81431" w:rsidP="00E81431">
      <w:pPr>
        <w:pStyle w:val="Bezmezer"/>
      </w:pPr>
      <w:r>
        <w:t>Pokud již úplata za příslušný kalendářní měsíc byla plátcem uhrazena, bude mu odpovídající výše úplaty vrácena v termínu dohodnutém se zákonným zástupcem.</w:t>
      </w:r>
    </w:p>
    <w:p w:rsidR="00E81431" w:rsidRPr="00707EC5" w:rsidRDefault="00E81431" w:rsidP="00E81431">
      <w:pPr>
        <w:pStyle w:val="Bezmezer"/>
        <w:ind w:firstLine="349"/>
        <w:rPr>
          <w:bCs/>
        </w:rPr>
      </w:pPr>
    </w:p>
    <w:p w:rsidR="00E81431" w:rsidRPr="00707EC5" w:rsidRDefault="00E81431" w:rsidP="00E81431">
      <w:pPr>
        <w:rPr>
          <w:rFonts w:cs="Calibri"/>
          <w:b/>
          <w:bCs/>
        </w:rPr>
      </w:pPr>
      <w:r>
        <w:rPr>
          <w:rFonts w:cs="Calibri"/>
          <w:b/>
          <w:bCs/>
        </w:rPr>
        <w:t>ČL. 4</w:t>
      </w:r>
      <w:r w:rsidRPr="00707EC5">
        <w:rPr>
          <w:rFonts w:cs="Calibri"/>
          <w:b/>
          <w:bCs/>
        </w:rPr>
        <w:t>.  Závěrečná ustanovení</w:t>
      </w:r>
    </w:p>
    <w:p w:rsidR="00E81431" w:rsidRPr="00707EC5" w:rsidRDefault="00E81431" w:rsidP="00E81431">
      <w:pPr>
        <w:rPr>
          <w:rFonts w:cs="Calibri"/>
          <w:b/>
          <w:color w:val="000000"/>
        </w:rPr>
      </w:pPr>
      <w:r w:rsidRPr="00707EC5">
        <w:rPr>
          <w:rFonts w:cs="Calibri"/>
          <w:color w:val="000000"/>
        </w:rPr>
        <w:t xml:space="preserve">Platnost směrnice je od </w:t>
      </w:r>
      <w:r w:rsidR="00401BE2" w:rsidRPr="00030280">
        <w:rPr>
          <w:rFonts w:cs="Calibri"/>
          <w:b/>
          <w:bCs/>
        </w:rPr>
        <w:t>1. září 2025</w:t>
      </w:r>
      <w:r w:rsidR="00577A30" w:rsidRPr="00030280">
        <w:rPr>
          <w:rFonts w:cs="Calibri"/>
          <w:b/>
          <w:bCs/>
        </w:rPr>
        <w:t xml:space="preserve"> </w:t>
      </w:r>
      <w:r w:rsidRPr="00030280">
        <w:rPr>
          <w:rFonts w:cs="Calibri"/>
        </w:rPr>
        <w:t xml:space="preserve">do </w:t>
      </w:r>
      <w:r w:rsidRPr="00030280">
        <w:rPr>
          <w:rFonts w:cs="Calibri"/>
          <w:b/>
        </w:rPr>
        <w:t>31. 8. 202</w:t>
      </w:r>
      <w:r w:rsidR="00401BE2" w:rsidRPr="00030280">
        <w:rPr>
          <w:rFonts w:cs="Calibri"/>
          <w:b/>
        </w:rPr>
        <w:t>6</w:t>
      </w:r>
      <w:r>
        <w:rPr>
          <w:rFonts w:cs="Calibri"/>
          <w:b/>
          <w:color w:val="000000"/>
        </w:rPr>
        <w:t xml:space="preserve"> </w:t>
      </w:r>
      <w:r>
        <w:t>a ruší předchozí vydané směrnice školní družiny.</w:t>
      </w:r>
    </w:p>
    <w:p w:rsidR="00E81431" w:rsidRDefault="00E81431" w:rsidP="00E81431">
      <w:pPr>
        <w:jc w:val="both"/>
        <w:rPr>
          <w:rFonts w:cs="Calibri"/>
          <w:color w:val="000000"/>
        </w:rPr>
      </w:pPr>
    </w:p>
    <w:p w:rsidR="00E81431" w:rsidRDefault="00E81431" w:rsidP="00E81431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Ve Vranově, </w:t>
      </w:r>
      <w:r w:rsidR="00030280" w:rsidRPr="00030280">
        <w:rPr>
          <w:rFonts w:cs="Calibri"/>
        </w:rPr>
        <w:t>28</w:t>
      </w:r>
      <w:r w:rsidRPr="00030280">
        <w:rPr>
          <w:rFonts w:cs="Calibri"/>
        </w:rPr>
        <w:t>.8. 202</w:t>
      </w:r>
      <w:r w:rsidR="00401BE2" w:rsidRPr="00030280">
        <w:rPr>
          <w:rFonts w:cs="Calibri"/>
        </w:rPr>
        <w:t>5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</w:p>
    <w:p w:rsidR="00E81431" w:rsidRPr="00FC15CB" w:rsidRDefault="00E81431" w:rsidP="00E81431">
      <w:pPr>
        <w:ind w:left="4248" w:firstLine="708"/>
        <w:jc w:val="both"/>
        <w:rPr>
          <w:rFonts w:cs="Calibri"/>
          <w:color w:val="000000"/>
        </w:rPr>
      </w:pPr>
      <w:r>
        <w:rPr>
          <w:rFonts w:cs="Calibri"/>
        </w:rPr>
        <w:t>……………………………………………………….</w:t>
      </w:r>
    </w:p>
    <w:p w:rsidR="00E81431" w:rsidRPr="00183143" w:rsidRDefault="00577A30" w:rsidP="00E81431">
      <w:pPr>
        <w:pStyle w:val="Standard"/>
        <w:tabs>
          <w:tab w:val="left" w:pos="377"/>
          <w:tab w:val="left" w:pos="567"/>
          <w:tab w:val="center" w:pos="1388"/>
        </w:tabs>
        <w:spacing w:line="276" w:lineRule="auto"/>
        <w:ind w:right="566"/>
        <w:jc w:val="center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                                                                                  </w:t>
      </w:r>
      <w:r w:rsidR="00E81431" w:rsidRPr="00183143">
        <w:rPr>
          <w:rFonts w:ascii="Calibri" w:hAnsi="Calibri" w:cs="Calibri"/>
          <w:sz w:val="22"/>
          <w:szCs w:val="22"/>
          <w:lang w:val="cs-CZ"/>
        </w:rPr>
        <w:t xml:space="preserve">Mgr. </w:t>
      </w:r>
      <w:r w:rsidR="00E81431">
        <w:rPr>
          <w:rFonts w:ascii="Calibri" w:hAnsi="Calibri" w:cs="Calibri"/>
          <w:sz w:val="22"/>
          <w:szCs w:val="22"/>
          <w:lang w:val="cs-CZ"/>
        </w:rPr>
        <w:t>Martin Ryšánek</w:t>
      </w:r>
    </w:p>
    <w:p w:rsidR="00E81431" w:rsidRPr="00183143" w:rsidRDefault="00577A30" w:rsidP="006B730E">
      <w:pPr>
        <w:pStyle w:val="Standard"/>
        <w:tabs>
          <w:tab w:val="left" w:pos="567"/>
        </w:tabs>
        <w:spacing w:line="276" w:lineRule="auto"/>
        <w:ind w:right="566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  <w:t xml:space="preserve">            </w:t>
      </w:r>
      <w:r w:rsidR="00E81431" w:rsidRPr="00183143">
        <w:rPr>
          <w:rFonts w:ascii="Calibri" w:hAnsi="Calibri" w:cs="Calibri"/>
          <w:sz w:val="22"/>
          <w:szCs w:val="22"/>
          <w:lang w:val="cs-CZ"/>
        </w:rPr>
        <w:t>ředitel ZŠ a MŠ Vranov</w:t>
      </w:r>
    </w:p>
    <w:p w:rsidR="00E81431" w:rsidRDefault="00E81431" w:rsidP="00E81431">
      <w:pPr>
        <w:pStyle w:val="Bezmezer"/>
        <w:jc w:val="both"/>
      </w:pPr>
    </w:p>
    <w:p w:rsidR="00E81431" w:rsidRPr="00707EC5" w:rsidRDefault="00E81431" w:rsidP="00E81431">
      <w:pPr>
        <w:pStyle w:val="Bezmezer"/>
        <w:jc w:val="both"/>
      </w:pPr>
      <w:r w:rsidRPr="00707EC5">
        <w:t>Příloha:</w:t>
      </w:r>
    </w:p>
    <w:p w:rsidR="00E81431" w:rsidRDefault="00E81431" w:rsidP="00E81431">
      <w:pPr>
        <w:pStyle w:val="Bezmezer"/>
        <w:jc w:val="both"/>
      </w:pPr>
      <w:r w:rsidRPr="00707EC5">
        <w:t xml:space="preserve">Stanovení výše úplaty za vzdělávání v </w:t>
      </w:r>
      <w:r>
        <w:t>ŠD</w:t>
      </w:r>
      <w:r w:rsidRPr="00707EC5">
        <w:t xml:space="preserve"> od </w:t>
      </w:r>
      <w:r w:rsidRPr="00030280">
        <w:t>1.9.202</w:t>
      </w:r>
      <w:r w:rsidR="00401BE2" w:rsidRPr="00030280">
        <w:t>5</w:t>
      </w:r>
      <w:r>
        <w:t xml:space="preserve"> schválené zřizovatelem – Obec Vranov.</w:t>
      </w:r>
    </w:p>
    <w:p w:rsidR="00E81431" w:rsidRPr="00E81431" w:rsidRDefault="00E81431" w:rsidP="00E81431">
      <w:pPr>
        <w:tabs>
          <w:tab w:val="left" w:pos="1272"/>
        </w:tabs>
        <w:rPr>
          <w:rFonts w:ascii="Arial" w:hAnsi="Arial" w:cs="Arial"/>
          <w:sz w:val="28"/>
          <w:szCs w:val="28"/>
        </w:rPr>
      </w:pPr>
    </w:p>
    <w:sectPr w:rsidR="00E81431" w:rsidRPr="00E81431" w:rsidSect="0015075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687" w:rsidRDefault="002C2687" w:rsidP="00DD0958">
      <w:r>
        <w:separator/>
      </w:r>
    </w:p>
  </w:endnote>
  <w:endnote w:type="continuationSeparator" w:id="1">
    <w:p w:rsidR="002C2687" w:rsidRDefault="002C2687" w:rsidP="00DD0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687" w:rsidRDefault="002C2687" w:rsidP="00DD0958">
      <w:r>
        <w:separator/>
      </w:r>
    </w:p>
  </w:footnote>
  <w:footnote w:type="continuationSeparator" w:id="1">
    <w:p w:rsidR="002C2687" w:rsidRDefault="002C2687" w:rsidP="00DD09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B78"/>
    <w:multiLevelType w:val="hybridMultilevel"/>
    <w:tmpl w:val="D7B496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E14EB"/>
    <w:multiLevelType w:val="hybridMultilevel"/>
    <w:tmpl w:val="4A005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11287"/>
    <w:multiLevelType w:val="hybridMultilevel"/>
    <w:tmpl w:val="CCDE1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629FF"/>
    <w:multiLevelType w:val="multilevel"/>
    <w:tmpl w:val="937C7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09C5D41"/>
    <w:multiLevelType w:val="hybridMultilevel"/>
    <w:tmpl w:val="93744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3578E"/>
    <w:multiLevelType w:val="hybridMultilevel"/>
    <w:tmpl w:val="46943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E0E02"/>
    <w:multiLevelType w:val="hybridMultilevel"/>
    <w:tmpl w:val="3CCCB600"/>
    <w:lvl w:ilvl="0" w:tplc="E47CE96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E1815"/>
    <w:multiLevelType w:val="hybridMultilevel"/>
    <w:tmpl w:val="2D965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86747"/>
    <w:multiLevelType w:val="hybridMultilevel"/>
    <w:tmpl w:val="838CFC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76560"/>
    <w:multiLevelType w:val="hybridMultilevel"/>
    <w:tmpl w:val="C9880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9E021C"/>
    <w:multiLevelType w:val="hybridMultilevel"/>
    <w:tmpl w:val="3A8429D6"/>
    <w:lvl w:ilvl="0" w:tplc="E47CE96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F69FB"/>
    <w:multiLevelType w:val="hybridMultilevel"/>
    <w:tmpl w:val="1506D2B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C1346"/>
    <w:multiLevelType w:val="multilevel"/>
    <w:tmpl w:val="937C7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7154EE3"/>
    <w:multiLevelType w:val="hybridMultilevel"/>
    <w:tmpl w:val="442CCFD6"/>
    <w:lvl w:ilvl="0" w:tplc="04050017">
      <w:start w:val="1"/>
      <w:numFmt w:val="lowerLetter"/>
      <w:lvlText w:val="%1)"/>
      <w:lvlJc w:val="left"/>
      <w:pPr>
        <w:ind w:left="768" w:hanging="360"/>
      </w:p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>
    <w:nsid w:val="42560E9B"/>
    <w:multiLevelType w:val="hybridMultilevel"/>
    <w:tmpl w:val="282CAD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B1E72"/>
    <w:multiLevelType w:val="hybridMultilevel"/>
    <w:tmpl w:val="586A6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7511DD"/>
    <w:multiLevelType w:val="hybridMultilevel"/>
    <w:tmpl w:val="0B8A02D2"/>
    <w:lvl w:ilvl="0" w:tplc="E47CE96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266275"/>
    <w:multiLevelType w:val="hybridMultilevel"/>
    <w:tmpl w:val="DD8489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D328C"/>
    <w:multiLevelType w:val="hybridMultilevel"/>
    <w:tmpl w:val="A684C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F8449B"/>
    <w:multiLevelType w:val="hybridMultilevel"/>
    <w:tmpl w:val="802A4AC0"/>
    <w:lvl w:ilvl="0" w:tplc="04050011">
      <w:start w:val="1"/>
      <w:numFmt w:val="decimal"/>
      <w:lvlText w:val="%1)"/>
      <w:lvlJc w:val="left"/>
      <w:pPr>
        <w:ind w:left="1464" w:hanging="360"/>
      </w:pPr>
    </w:lvl>
    <w:lvl w:ilvl="1" w:tplc="04050019" w:tentative="1">
      <w:start w:val="1"/>
      <w:numFmt w:val="lowerLetter"/>
      <w:lvlText w:val="%2."/>
      <w:lvlJc w:val="left"/>
      <w:pPr>
        <w:ind w:left="2184" w:hanging="360"/>
      </w:pPr>
    </w:lvl>
    <w:lvl w:ilvl="2" w:tplc="0405001B" w:tentative="1">
      <w:start w:val="1"/>
      <w:numFmt w:val="lowerRoman"/>
      <w:lvlText w:val="%3."/>
      <w:lvlJc w:val="right"/>
      <w:pPr>
        <w:ind w:left="2904" w:hanging="180"/>
      </w:pPr>
    </w:lvl>
    <w:lvl w:ilvl="3" w:tplc="0405000F" w:tentative="1">
      <w:start w:val="1"/>
      <w:numFmt w:val="decimal"/>
      <w:lvlText w:val="%4."/>
      <w:lvlJc w:val="left"/>
      <w:pPr>
        <w:ind w:left="3624" w:hanging="360"/>
      </w:pPr>
    </w:lvl>
    <w:lvl w:ilvl="4" w:tplc="04050019" w:tentative="1">
      <w:start w:val="1"/>
      <w:numFmt w:val="lowerLetter"/>
      <w:lvlText w:val="%5."/>
      <w:lvlJc w:val="left"/>
      <w:pPr>
        <w:ind w:left="4344" w:hanging="360"/>
      </w:pPr>
    </w:lvl>
    <w:lvl w:ilvl="5" w:tplc="0405001B" w:tentative="1">
      <w:start w:val="1"/>
      <w:numFmt w:val="lowerRoman"/>
      <w:lvlText w:val="%6."/>
      <w:lvlJc w:val="right"/>
      <w:pPr>
        <w:ind w:left="5064" w:hanging="180"/>
      </w:pPr>
    </w:lvl>
    <w:lvl w:ilvl="6" w:tplc="0405000F" w:tentative="1">
      <w:start w:val="1"/>
      <w:numFmt w:val="decimal"/>
      <w:lvlText w:val="%7."/>
      <w:lvlJc w:val="left"/>
      <w:pPr>
        <w:ind w:left="5784" w:hanging="360"/>
      </w:pPr>
    </w:lvl>
    <w:lvl w:ilvl="7" w:tplc="04050019" w:tentative="1">
      <w:start w:val="1"/>
      <w:numFmt w:val="lowerLetter"/>
      <w:lvlText w:val="%8."/>
      <w:lvlJc w:val="left"/>
      <w:pPr>
        <w:ind w:left="6504" w:hanging="360"/>
      </w:pPr>
    </w:lvl>
    <w:lvl w:ilvl="8" w:tplc="0405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20">
    <w:nsid w:val="5B175089"/>
    <w:multiLevelType w:val="hybridMultilevel"/>
    <w:tmpl w:val="3C644058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60A56251"/>
    <w:multiLevelType w:val="hybridMultilevel"/>
    <w:tmpl w:val="1506D2BA"/>
    <w:lvl w:ilvl="0" w:tplc="E1C6E836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8868CC"/>
    <w:multiLevelType w:val="hybridMultilevel"/>
    <w:tmpl w:val="3F169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1B4F2E"/>
    <w:multiLevelType w:val="hybridMultilevel"/>
    <w:tmpl w:val="B756D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847D0A"/>
    <w:multiLevelType w:val="hybridMultilevel"/>
    <w:tmpl w:val="9D203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950C45"/>
    <w:multiLevelType w:val="hybridMultilevel"/>
    <w:tmpl w:val="9B70C68E"/>
    <w:lvl w:ilvl="0" w:tplc="458EE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1075A"/>
    <w:multiLevelType w:val="hybridMultilevel"/>
    <w:tmpl w:val="1506D2B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D55D5"/>
    <w:multiLevelType w:val="hybridMultilevel"/>
    <w:tmpl w:val="24567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4D0D8C"/>
    <w:multiLevelType w:val="hybridMultilevel"/>
    <w:tmpl w:val="35124C68"/>
    <w:lvl w:ilvl="0" w:tplc="ACE8E9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27"/>
  </w:num>
  <w:num w:numId="7">
    <w:abstractNumId w:val="15"/>
  </w:num>
  <w:num w:numId="8">
    <w:abstractNumId w:val="7"/>
  </w:num>
  <w:num w:numId="9">
    <w:abstractNumId w:val="23"/>
  </w:num>
  <w:num w:numId="10">
    <w:abstractNumId w:val="18"/>
  </w:num>
  <w:num w:numId="11">
    <w:abstractNumId w:val="22"/>
  </w:num>
  <w:num w:numId="12">
    <w:abstractNumId w:val="24"/>
  </w:num>
  <w:num w:numId="13">
    <w:abstractNumId w:val="21"/>
  </w:num>
  <w:num w:numId="14">
    <w:abstractNumId w:val="3"/>
  </w:num>
  <w:num w:numId="15">
    <w:abstractNumId w:val="19"/>
  </w:num>
  <w:num w:numId="16">
    <w:abstractNumId w:val="12"/>
  </w:num>
  <w:num w:numId="17">
    <w:abstractNumId w:val="6"/>
  </w:num>
  <w:num w:numId="18">
    <w:abstractNumId w:val="11"/>
  </w:num>
  <w:num w:numId="19">
    <w:abstractNumId w:val="10"/>
  </w:num>
  <w:num w:numId="20">
    <w:abstractNumId w:val="28"/>
  </w:num>
  <w:num w:numId="21">
    <w:abstractNumId w:val="26"/>
  </w:num>
  <w:num w:numId="22">
    <w:abstractNumId w:val="16"/>
  </w:num>
  <w:num w:numId="23">
    <w:abstractNumId w:val="25"/>
  </w:num>
  <w:num w:numId="24">
    <w:abstractNumId w:val="8"/>
  </w:num>
  <w:num w:numId="25">
    <w:abstractNumId w:val="20"/>
  </w:num>
  <w:num w:numId="26">
    <w:abstractNumId w:val="0"/>
  </w:num>
  <w:num w:numId="27">
    <w:abstractNumId w:val="17"/>
  </w:num>
  <w:num w:numId="28">
    <w:abstractNumId w:val="14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64CD"/>
    <w:rsid w:val="000066BB"/>
    <w:rsid w:val="0002128B"/>
    <w:rsid w:val="00030280"/>
    <w:rsid w:val="0005098A"/>
    <w:rsid w:val="000671F7"/>
    <w:rsid w:val="000A080C"/>
    <w:rsid w:val="000B21DA"/>
    <w:rsid w:val="000B344F"/>
    <w:rsid w:val="000D249A"/>
    <w:rsid w:val="000E6B0B"/>
    <w:rsid w:val="00100E0D"/>
    <w:rsid w:val="001052FC"/>
    <w:rsid w:val="00120B13"/>
    <w:rsid w:val="001220D3"/>
    <w:rsid w:val="00135CF0"/>
    <w:rsid w:val="001457B5"/>
    <w:rsid w:val="001471A4"/>
    <w:rsid w:val="0015075D"/>
    <w:rsid w:val="00195B68"/>
    <w:rsid w:val="001B28B0"/>
    <w:rsid w:val="001E1E73"/>
    <w:rsid w:val="001F0D7D"/>
    <w:rsid w:val="002320D5"/>
    <w:rsid w:val="00277929"/>
    <w:rsid w:val="002975FF"/>
    <w:rsid w:val="002C2687"/>
    <w:rsid w:val="002D5A59"/>
    <w:rsid w:val="002F2186"/>
    <w:rsid w:val="002F6754"/>
    <w:rsid w:val="00332FF7"/>
    <w:rsid w:val="00346B07"/>
    <w:rsid w:val="00382500"/>
    <w:rsid w:val="003A5599"/>
    <w:rsid w:val="00401BE2"/>
    <w:rsid w:val="0041128C"/>
    <w:rsid w:val="00433D9D"/>
    <w:rsid w:val="00437094"/>
    <w:rsid w:val="004B0742"/>
    <w:rsid w:val="004E314B"/>
    <w:rsid w:val="004E4B04"/>
    <w:rsid w:val="005207B9"/>
    <w:rsid w:val="00531FDE"/>
    <w:rsid w:val="00572250"/>
    <w:rsid w:val="00577A30"/>
    <w:rsid w:val="00590285"/>
    <w:rsid w:val="005D5807"/>
    <w:rsid w:val="00624F83"/>
    <w:rsid w:val="0065435D"/>
    <w:rsid w:val="006674A6"/>
    <w:rsid w:val="0067565A"/>
    <w:rsid w:val="006B730E"/>
    <w:rsid w:val="006D5FDA"/>
    <w:rsid w:val="006E46DE"/>
    <w:rsid w:val="0073363E"/>
    <w:rsid w:val="00735A81"/>
    <w:rsid w:val="007652CA"/>
    <w:rsid w:val="007C70B6"/>
    <w:rsid w:val="007D0A29"/>
    <w:rsid w:val="007F5FE6"/>
    <w:rsid w:val="00844E6A"/>
    <w:rsid w:val="00866949"/>
    <w:rsid w:val="00891E27"/>
    <w:rsid w:val="008A13C0"/>
    <w:rsid w:val="008E0F74"/>
    <w:rsid w:val="008F29BB"/>
    <w:rsid w:val="00933722"/>
    <w:rsid w:val="00A24D45"/>
    <w:rsid w:val="00A32A76"/>
    <w:rsid w:val="00A63DCA"/>
    <w:rsid w:val="00A87C31"/>
    <w:rsid w:val="00AA2BB1"/>
    <w:rsid w:val="00AC1C8D"/>
    <w:rsid w:val="00AC38C1"/>
    <w:rsid w:val="00AE3C50"/>
    <w:rsid w:val="00AE4171"/>
    <w:rsid w:val="00B17728"/>
    <w:rsid w:val="00B8100E"/>
    <w:rsid w:val="00BB0468"/>
    <w:rsid w:val="00BD350C"/>
    <w:rsid w:val="00C15B7A"/>
    <w:rsid w:val="00C3415E"/>
    <w:rsid w:val="00C40C87"/>
    <w:rsid w:val="00C551AC"/>
    <w:rsid w:val="00CA2668"/>
    <w:rsid w:val="00D332BD"/>
    <w:rsid w:val="00D4673D"/>
    <w:rsid w:val="00D5141A"/>
    <w:rsid w:val="00D65F45"/>
    <w:rsid w:val="00D77430"/>
    <w:rsid w:val="00D93C9A"/>
    <w:rsid w:val="00DA36A4"/>
    <w:rsid w:val="00DD0958"/>
    <w:rsid w:val="00DD283F"/>
    <w:rsid w:val="00E044A3"/>
    <w:rsid w:val="00E164CD"/>
    <w:rsid w:val="00E345D9"/>
    <w:rsid w:val="00E541ED"/>
    <w:rsid w:val="00E750CE"/>
    <w:rsid w:val="00E81431"/>
    <w:rsid w:val="00E851DB"/>
    <w:rsid w:val="00E94256"/>
    <w:rsid w:val="00EA04BE"/>
    <w:rsid w:val="00EA1B0F"/>
    <w:rsid w:val="00EB3CC1"/>
    <w:rsid w:val="00EC604A"/>
    <w:rsid w:val="00EF62B7"/>
    <w:rsid w:val="00F9526F"/>
    <w:rsid w:val="00FB0169"/>
    <w:rsid w:val="00FC13C4"/>
    <w:rsid w:val="00FC2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2F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128C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15075D"/>
  </w:style>
  <w:style w:type="paragraph" w:styleId="Zhlav">
    <w:name w:val="header"/>
    <w:basedOn w:val="Normln"/>
    <w:link w:val="ZhlavChar"/>
    <w:uiPriority w:val="99"/>
    <w:unhideWhenUsed/>
    <w:rsid w:val="00DD09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958"/>
  </w:style>
  <w:style w:type="paragraph" w:styleId="Zpat">
    <w:name w:val="footer"/>
    <w:basedOn w:val="Normln"/>
    <w:link w:val="ZpatChar"/>
    <w:uiPriority w:val="99"/>
    <w:unhideWhenUsed/>
    <w:rsid w:val="00DD09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958"/>
  </w:style>
  <w:style w:type="character" w:customStyle="1" w:styleId="BezmezerChar">
    <w:name w:val="Bez mezer Char"/>
    <w:link w:val="Bezmezer"/>
    <w:uiPriority w:val="1"/>
    <w:locked/>
    <w:rsid w:val="007D0A29"/>
  </w:style>
  <w:style w:type="character" w:styleId="Hypertextovodkaz">
    <w:name w:val="Hyperlink"/>
    <w:uiPriority w:val="99"/>
    <w:unhideWhenUsed/>
    <w:rsid w:val="002D5A59"/>
    <w:rPr>
      <w:color w:val="0563C1"/>
      <w:u w:val="single"/>
    </w:rPr>
  </w:style>
  <w:style w:type="paragraph" w:customStyle="1" w:styleId="Standard">
    <w:name w:val="Standard"/>
    <w:uiPriority w:val="99"/>
    <w:semiHidden/>
    <w:rsid w:val="00E81431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kolavran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kolavranov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ajkova@skolavran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olavran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3477</Words>
  <Characters>20519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Leona Hájková</cp:lastModifiedBy>
  <cp:revision>2</cp:revision>
  <cp:lastPrinted>2025-09-11T12:26:00Z</cp:lastPrinted>
  <dcterms:created xsi:type="dcterms:W3CDTF">2026-04-21T14:37:00Z</dcterms:created>
  <dcterms:modified xsi:type="dcterms:W3CDTF">2026-04-21T14:37:00Z</dcterms:modified>
</cp:coreProperties>
</file>